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064385" w:rsidTr="00064385">
        <w:tc>
          <w:tcPr>
            <w:tcW w:w="5282" w:type="dxa"/>
          </w:tcPr>
          <w:p w:rsidR="00064385" w:rsidRPr="00064385" w:rsidRDefault="00064385" w:rsidP="00064385">
            <w:pPr>
              <w:pStyle w:val="ListParagraph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4385">
              <w:rPr>
                <w:rFonts w:ascii="Times New Roman" w:hAnsi="Times New Roman"/>
                <w:b/>
                <w:sz w:val="24"/>
                <w:szCs w:val="24"/>
              </w:rPr>
              <w:t>Принято:</w:t>
            </w:r>
          </w:p>
          <w:p w:rsidR="00064385" w:rsidRDefault="00064385" w:rsidP="00064385">
            <w:pPr>
              <w:pStyle w:val="ListParagraph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общим собранием трудового коллектива</w:t>
            </w:r>
          </w:p>
          <w:p w:rsidR="00064385" w:rsidRDefault="00064385" w:rsidP="00064385">
            <w:pPr>
              <w:pStyle w:val="ListParagraph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НСОШ им. Текки Одулока</w:t>
            </w:r>
          </w:p>
          <w:p w:rsidR="00064385" w:rsidRDefault="00064385" w:rsidP="00064385">
            <w:pPr>
              <w:pStyle w:val="ListParagraph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25.02.2011 г.</w:t>
            </w:r>
          </w:p>
        </w:tc>
        <w:tc>
          <w:tcPr>
            <w:tcW w:w="5282" w:type="dxa"/>
          </w:tcPr>
          <w:p w:rsidR="00064385" w:rsidRPr="00064385" w:rsidRDefault="00064385" w:rsidP="00971CCE">
            <w:pPr>
              <w:pStyle w:val="ListParagraph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64385">
              <w:rPr>
                <w:rFonts w:ascii="Times New Roman" w:hAnsi="Times New Roman"/>
                <w:b/>
                <w:sz w:val="24"/>
                <w:szCs w:val="24"/>
              </w:rPr>
              <w:t>Утверждено:</w:t>
            </w:r>
          </w:p>
          <w:p w:rsidR="00064385" w:rsidRDefault="00064385" w:rsidP="00971CCE">
            <w:pPr>
              <w:pStyle w:val="ListParagraph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МОУ НСОШ им. Текки Одулока</w:t>
            </w:r>
          </w:p>
          <w:p w:rsidR="00064385" w:rsidRDefault="00064385" w:rsidP="00971CCE">
            <w:pPr>
              <w:pStyle w:val="ListParagraph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 А.А.Солнцев</w:t>
            </w:r>
          </w:p>
          <w:p w:rsidR="00064385" w:rsidRDefault="00064385" w:rsidP="00971CCE">
            <w:pPr>
              <w:pStyle w:val="ListParagraph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 20     г.</w:t>
            </w:r>
          </w:p>
        </w:tc>
      </w:tr>
    </w:tbl>
    <w:p w:rsidR="00064385" w:rsidRDefault="00064385" w:rsidP="00971CCE">
      <w:pPr>
        <w:pStyle w:val="ListParagraph"/>
        <w:widowControl w:val="0"/>
        <w:spacing w:after="0" w:line="240" w:lineRule="auto"/>
        <w:ind w:left="0" w:firstLine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CF243B" w:rsidRPr="004379BA" w:rsidRDefault="00CF243B" w:rsidP="00971CCE">
      <w:pPr>
        <w:pStyle w:val="ListParagraph"/>
        <w:widowControl w:val="0"/>
        <w:spacing w:after="0" w:line="240" w:lineRule="auto"/>
        <w:ind w:left="0" w:firstLine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971CCE" w:rsidRDefault="00D3731C" w:rsidP="0072424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379BA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724243" w:rsidRDefault="00D3731C" w:rsidP="0072424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379BA">
        <w:rPr>
          <w:rFonts w:ascii="Times New Roman" w:hAnsi="Times New Roman"/>
          <w:b/>
          <w:bCs/>
          <w:sz w:val="24"/>
          <w:szCs w:val="24"/>
        </w:rPr>
        <w:t xml:space="preserve">об </w:t>
      </w:r>
      <w:r w:rsidR="006C478F">
        <w:rPr>
          <w:rFonts w:ascii="Times New Roman" w:hAnsi="Times New Roman"/>
          <w:b/>
          <w:bCs/>
          <w:sz w:val="24"/>
          <w:szCs w:val="24"/>
        </w:rPr>
        <w:t>отраслевой системе оплаты</w:t>
      </w:r>
      <w:r w:rsidR="007B68E1" w:rsidRPr="004379BA">
        <w:rPr>
          <w:rFonts w:ascii="Times New Roman" w:hAnsi="Times New Roman"/>
          <w:b/>
          <w:bCs/>
          <w:sz w:val="24"/>
          <w:szCs w:val="24"/>
        </w:rPr>
        <w:t xml:space="preserve"> труда работников </w:t>
      </w:r>
    </w:p>
    <w:p w:rsidR="007B68E1" w:rsidRDefault="00724243" w:rsidP="0072424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24243">
        <w:rPr>
          <w:rFonts w:ascii="Times New Roman" w:hAnsi="Times New Roman"/>
          <w:b/>
          <w:sz w:val="24"/>
          <w:szCs w:val="24"/>
        </w:rPr>
        <w:t>муниципального общеобразовательного учреждения «Нелемнинская средняя общеобразовательная школа им. Спиридонова Н.И. – Текки Одулока»</w:t>
      </w:r>
      <w:r w:rsidRPr="004379BA">
        <w:rPr>
          <w:rFonts w:ascii="Times New Roman" w:hAnsi="Times New Roman"/>
          <w:sz w:val="24"/>
          <w:szCs w:val="24"/>
        </w:rPr>
        <w:t xml:space="preserve"> </w:t>
      </w:r>
      <w:r w:rsidR="005159D8">
        <w:rPr>
          <w:rFonts w:ascii="Times New Roman" w:hAnsi="Times New Roman"/>
          <w:b/>
          <w:sz w:val="24"/>
          <w:szCs w:val="24"/>
        </w:rPr>
        <w:t>муниципального района «Верхнеколымский улус (</w:t>
      </w:r>
      <w:r w:rsidR="007B68E1" w:rsidRPr="004379BA">
        <w:rPr>
          <w:rFonts w:ascii="Times New Roman" w:hAnsi="Times New Roman"/>
          <w:b/>
          <w:sz w:val="24"/>
          <w:szCs w:val="24"/>
        </w:rPr>
        <w:t>район)</w:t>
      </w:r>
    </w:p>
    <w:p w:rsidR="00971CCE" w:rsidRPr="004379BA" w:rsidRDefault="00971CCE" w:rsidP="00971C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68E1" w:rsidRDefault="00007211" w:rsidP="00724243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211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724243" w:rsidRPr="00007211" w:rsidRDefault="00724243" w:rsidP="00724243">
      <w:pPr>
        <w:widowControl w:val="0"/>
        <w:spacing w:after="0" w:line="240" w:lineRule="auto"/>
        <w:ind w:left="420"/>
        <w:rPr>
          <w:rFonts w:ascii="Times New Roman" w:hAnsi="Times New Roman"/>
          <w:b/>
          <w:sz w:val="24"/>
          <w:szCs w:val="24"/>
        </w:rPr>
      </w:pPr>
    </w:p>
    <w:p w:rsidR="007B68E1" w:rsidRDefault="007B68E1" w:rsidP="00971CCE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sub_1111"/>
      <w:bookmarkEnd w:id="0"/>
      <w:r w:rsidRPr="004379BA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BD63EB" w:rsidRPr="004379BA">
        <w:rPr>
          <w:rFonts w:ascii="Times New Roman" w:hAnsi="Times New Roman"/>
          <w:sz w:val="24"/>
          <w:szCs w:val="24"/>
        </w:rPr>
        <w:t>об</w:t>
      </w:r>
      <w:r w:rsidR="006C478F">
        <w:rPr>
          <w:rFonts w:ascii="Times New Roman" w:hAnsi="Times New Roman"/>
          <w:sz w:val="24"/>
          <w:szCs w:val="24"/>
        </w:rPr>
        <w:t xml:space="preserve"> отраслевой системе</w:t>
      </w:r>
      <w:r w:rsidR="00BD63EB" w:rsidRPr="004379BA">
        <w:rPr>
          <w:rFonts w:ascii="Times New Roman" w:hAnsi="Times New Roman"/>
          <w:sz w:val="24"/>
          <w:szCs w:val="24"/>
        </w:rPr>
        <w:t xml:space="preserve"> оплат</w:t>
      </w:r>
      <w:r w:rsidR="006C478F">
        <w:rPr>
          <w:rFonts w:ascii="Times New Roman" w:hAnsi="Times New Roman"/>
          <w:sz w:val="24"/>
          <w:szCs w:val="24"/>
        </w:rPr>
        <w:t>ы</w:t>
      </w:r>
      <w:r w:rsidR="00BD63EB" w:rsidRPr="004379BA">
        <w:rPr>
          <w:rFonts w:ascii="Times New Roman" w:hAnsi="Times New Roman"/>
          <w:sz w:val="24"/>
          <w:szCs w:val="24"/>
        </w:rPr>
        <w:t xml:space="preserve"> труда работников </w:t>
      </w:r>
      <w:r w:rsidR="00007211">
        <w:rPr>
          <w:rFonts w:ascii="Times New Roman" w:hAnsi="Times New Roman"/>
          <w:sz w:val="24"/>
          <w:szCs w:val="24"/>
        </w:rPr>
        <w:t>муниципального общеобразовательного учреждения «Нелемнинская средняя общеобразовательная школа им. Спиридонова Н.И. – Текки Одулока»</w:t>
      </w:r>
      <w:r w:rsidR="00BD63EB" w:rsidRPr="004379BA">
        <w:rPr>
          <w:rFonts w:ascii="Times New Roman" w:hAnsi="Times New Roman"/>
          <w:sz w:val="24"/>
          <w:szCs w:val="24"/>
        </w:rPr>
        <w:t xml:space="preserve"> </w:t>
      </w:r>
      <w:r w:rsidR="005159D8">
        <w:rPr>
          <w:rFonts w:ascii="Times New Roman" w:hAnsi="Times New Roman"/>
          <w:sz w:val="24"/>
          <w:szCs w:val="24"/>
        </w:rPr>
        <w:t>муниципального района</w:t>
      </w:r>
      <w:r w:rsidR="00BD63EB" w:rsidRPr="004379BA">
        <w:rPr>
          <w:rFonts w:ascii="Times New Roman" w:hAnsi="Times New Roman"/>
          <w:sz w:val="24"/>
          <w:szCs w:val="24"/>
        </w:rPr>
        <w:t xml:space="preserve"> «Верхнеколымский</w:t>
      </w:r>
      <w:r w:rsidR="005159D8">
        <w:rPr>
          <w:rFonts w:ascii="Times New Roman" w:hAnsi="Times New Roman"/>
          <w:sz w:val="24"/>
          <w:szCs w:val="24"/>
        </w:rPr>
        <w:t xml:space="preserve"> улус (</w:t>
      </w:r>
      <w:r w:rsidR="005F4CA5">
        <w:rPr>
          <w:rFonts w:ascii="Times New Roman" w:hAnsi="Times New Roman"/>
          <w:sz w:val="24"/>
          <w:szCs w:val="24"/>
        </w:rPr>
        <w:t>район</w:t>
      </w:r>
      <w:r w:rsidR="005159D8">
        <w:rPr>
          <w:rFonts w:ascii="Times New Roman" w:hAnsi="Times New Roman"/>
          <w:sz w:val="24"/>
          <w:szCs w:val="24"/>
        </w:rPr>
        <w:t>)</w:t>
      </w:r>
      <w:r w:rsidR="00BD63EB" w:rsidRPr="004379BA">
        <w:rPr>
          <w:rFonts w:ascii="Times New Roman" w:hAnsi="Times New Roman"/>
          <w:sz w:val="24"/>
          <w:szCs w:val="24"/>
        </w:rPr>
        <w:t xml:space="preserve">»  </w:t>
      </w:r>
      <w:r w:rsidR="00007211">
        <w:rPr>
          <w:rFonts w:ascii="Times New Roman" w:hAnsi="Times New Roman"/>
          <w:sz w:val="24"/>
          <w:szCs w:val="24"/>
        </w:rPr>
        <w:t xml:space="preserve">Республики Саха (Якутия) </w:t>
      </w:r>
      <w:r w:rsidRPr="004379BA">
        <w:rPr>
          <w:rFonts w:ascii="Times New Roman" w:hAnsi="Times New Roman"/>
          <w:sz w:val="24"/>
          <w:szCs w:val="24"/>
        </w:rPr>
        <w:t>разработано в соответствии с постановлением Правительства Республики Саха (Якутия)  от 18.09.2008 г.  № 372 "О концепции перехода на новые системы оплаты труда работников муниципальных  учреждений" и предусматривает правила организации оплаты труда в условиях отраслевой системы оплаты труда, порядок определения окладов (должностных окладов), условия применения выплат компенсационного и стимулирующего характера работникам образовательных учреждений</w:t>
      </w:r>
      <w:r w:rsidR="00E31288">
        <w:rPr>
          <w:rFonts w:ascii="Times New Roman" w:hAnsi="Times New Roman"/>
          <w:sz w:val="24"/>
          <w:szCs w:val="24"/>
        </w:rPr>
        <w:t>.</w:t>
      </w:r>
      <w:r w:rsidRPr="004379BA">
        <w:rPr>
          <w:rFonts w:ascii="Times New Roman" w:hAnsi="Times New Roman"/>
          <w:sz w:val="24"/>
          <w:szCs w:val="24"/>
        </w:rPr>
        <w:t xml:space="preserve"> </w:t>
      </w:r>
    </w:p>
    <w:p w:rsidR="00BF6D7B" w:rsidRPr="004379BA" w:rsidRDefault="007B68E1" w:rsidP="00971CCE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Настоящее Полож</w:t>
      </w:r>
      <w:r w:rsidR="00A60B0D" w:rsidRPr="004379BA">
        <w:rPr>
          <w:rFonts w:ascii="Times New Roman" w:hAnsi="Times New Roman"/>
          <w:sz w:val="24"/>
          <w:szCs w:val="24"/>
        </w:rPr>
        <w:t>ение разработано в соответствии</w:t>
      </w:r>
      <w:r w:rsidR="00BF6D7B" w:rsidRPr="004379BA">
        <w:rPr>
          <w:rFonts w:ascii="Times New Roman" w:hAnsi="Times New Roman"/>
          <w:sz w:val="24"/>
          <w:szCs w:val="24"/>
        </w:rPr>
        <w:t>:</w:t>
      </w:r>
    </w:p>
    <w:p w:rsidR="00BF6D7B" w:rsidRPr="004379BA" w:rsidRDefault="00BF6D7B" w:rsidP="00971CCE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-  с Трудовым кодексом Российской Федерации;</w:t>
      </w:r>
    </w:p>
    <w:p w:rsidR="00BF6D7B" w:rsidRPr="004379BA" w:rsidRDefault="00BF6D7B" w:rsidP="00971CCE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- Законом РС(Я) об учителе от 14.06.1995 З №68-1 (в редакции Закона РС(Я) от 28.04.2002 года 12-3 №351-</w:t>
      </w:r>
      <w:r w:rsidRPr="004379BA">
        <w:rPr>
          <w:rFonts w:ascii="Times New Roman" w:hAnsi="Times New Roman"/>
          <w:sz w:val="24"/>
          <w:szCs w:val="24"/>
          <w:lang w:val="en-US"/>
        </w:rPr>
        <w:t>II</w:t>
      </w:r>
      <w:r w:rsidR="00726ECF" w:rsidRPr="004379BA">
        <w:rPr>
          <w:rFonts w:ascii="Times New Roman" w:hAnsi="Times New Roman"/>
          <w:sz w:val="24"/>
          <w:szCs w:val="24"/>
        </w:rPr>
        <w:t>);</w:t>
      </w:r>
    </w:p>
    <w:p w:rsidR="007B68E1" w:rsidRPr="004379BA" w:rsidRDefault="00CF243B" w:rsidP="00971CCE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-</w:t>
      </w:r>
      <w:r w:rsidR="00726ECF" w:rsidRPr="004379BA">
        <w:rPr>
          <w:rFonts w:ascii="Times New Roman" w:hAnsi="Times New Roman"/>
          <w:sz w:val="24"/>
          <w:szCs w:val="24"/>
        </w:rPr>
        <w:t xml:space="preserve"> с приказом Министерства здравоохранения и социального развития РФ о</w:t>
      </w:r>
      <w:r w:rsidR="007B68E1" w:rsidRPr="004379BA">
        <w:rPr>
          <w:rFonts w:ascii="Times New Roman" w:hAnsi="Times New Roman"/>
          <w:sz w:val="24"/>
          <w:szCs w:val="24"/>
        </w:rPr>
        <w:t>т 5 мая 2008г. №216н  «Об утверждении квалификационных групп должностей работников образования»;</w:t>
      </w:r>
    </w:p>
    <w:p w:rsidR="007B68E1" w:rsidRPr="004379BA" w:rsidRDefault="00CF243B" w:rsidP="00971CCE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 xml:space="preserve">- </w:t>
      </w:r>
      <w:r w:rsidR="00726ECF" w:rsidRPr="004379BA">
        <w:rPr>
          <w:rFonts w:ascii="Times New Roman" w:hAnsi="Times New Roman"/>
          <w:sz w:val="24"/>
          <w:szCs w:val="24"/>
        </w:rPr>
        <w:t>с приказом Министерства здравоохранения и социального развития РФ о</w:t>
      </w:r>
      <w:r w:rsidR="007B68E1" w:rsidRPr="004379BA">
        <w:rPr>
          <w:rFonts w:ascii="Times New Roman" w:hAnsi="Times New Roman"/>
          <w:sz w:val="24"/>
          <w:szCs w:val="24"/>
        </w:rPr>
        <w:t>т 5 мая 2008г. №217н  «Об утверждении профессиональных квалификационных групп должностей работников высшего и дополнительного  профессионального образования»;</w:t>
      </w:r>
    </w:p>
    <w:p w:rsidR="007B68E1" w:rsidRPr="004379BA" w:rsidRDefault="00CF243B" w:rsidP="00971CCE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-</w:t>
      </w:r>
      <w:r w:rsidR="00726ECF" w:rsidRPr="004379BA">
        <w:rPr>
          <w:rFonts w:ascii="Times New Roman" w:hAnsi="Times New Roman"/>
          <w:sz w:val="24"/>
          <w:szCs w:val="24"/>
        </w:rPr>
        <w:t xml:space="preserve"> с приказом Министерства здравоохранения и социального развития РФ о</w:t>
      </w:r>
      <w:r w:rsidR="007B68E1" w:rsidRPr="004379BA">
        <w:rPr>
          <w:rFonts w:ascii="Times New Roman" w:hAnsi="Times New Roman"/>
          <w:sz w:val="24"/>
          <w:szCs w:val="24"/>
        </w:rPr>
        <w:t>т 29 мая 2008г. №247н  «Об утверждении профессиональных квалификационных групп  общеотраслевых должностей руководителей,  специалистов и служащих»</w:t>
      </w:r>
      <w:r w:rsidR="00726ECF" w:rsidRPr="004379BA">
        <w:rPr>
          <w:rFonts w:ascii="Times New Roman" w:hAnsi="Times New Roman"/>
          <w:sz w:val="24"/>
          <w:szCs w:val="24"/>
        </w:rPr>
        <w:t xml:space="preserve"> (в ред.</w:t>
      </w:r>
      <w:r w:rsidR="006233E9" w:rsidRPr="004379BA">
        <w:rPr>
          <w:rFonts w:ascii="Times New Roman" w:hAnsi="Times New Roman"/>
          <w:sz w:val="24"/>
          <w:szCs w:val="24"/>
        </w:rPr>
        <w:t xml:space="preserve"> </w:t>
      </w:r>
      <w:r w:rsidR="00726ECF" w:rsidRPr="004379BA">
        <w:rPr>
          <w:rFonts w:ascii="Times New Roman" w:hAnsi="Times New Roman"/>
          <w:sz w:val="24"/>
          <w:szCs w:val="24"/>
        </w:rPr>
        <w:t>Приказа Минздрасоцразвития РФ от 11.12.2008 года №718</w:t>
      </w:r>
      <w:r w:rsidR="00071873" w:rsidRPr="004379BA">
        <w:rPr>
          <w:rFonts w:ascii="Times New Roman" w:hAnsi="Times New Roman"/>
          <w:sz w:val="24"/>
          <w:szCs w:val="24"/>
        </w:rPr>
        <w:t>н</w:t>
      </w:r>
      <w:r w:rsidR="00726ECF" w:rsidRPr="004379BA">
        <w:rPr>
          <w:rFonts w:ascii="Times New Roman" w:hAnsi="Times New Roman"/>
          <w:sz w:val="24"/>
          <w:szCs w:val="24"/>
        </w:rPr>
        <w:t>)</w:t>
      </w:r>
      <w:r w:rsidR="007B68E1" w:rsidRPr="004379BA">
        <w:rPr>
          <w:rFonts w:ascii="Times New Roman" w:hAnsi="Times New Roman"/>
          <w:sz w:val="24"/>
          <w:szCs w:val="24"/>
        </w:rPr>
        <w:t>;</w:t>
      </w:r>
    </w:p>
    <w:p w:rsidR="00DF61F3" w:rsidRPr="004379BA" w:rsidRDefault="00CF243B" w:rsidP="00971CCE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-</w:t>
      </w:r>
      <w:r w:rsidR="00071873" w:rsidRPr="004379BA">
        <w:rPr>
          <w:rFonts w:ascii="Times New Roman" w:hAnsi="Times New Roman"/>
          <w:sz w:val="24"/>
          <w:szCs w:val="24"/>
        </w:rPr>
        <w:t xml:space="preserve"> с приказом Министерства здравоохранения и социального развития РФ о</w:t>
      </w:r>
      <w:r w:rsidR="007B68E1" w:rsidRPr="004379BA">
        <w:rPr>
          <w:rFonts w:ascii="Times New Roman" w:hAnsi="Times New Roman"/>
          <w:sz w:val="24"/>
          <w:szCs w:val="24"/>
        </w:rPr>
        <w:t>т 29 мая 2008г. №248н  «Об утверждении профессиональных квалификационных групп  общеотраслевых профессий рабочих»</w:t>
      </w:r>
      <w:r w:rsidR="006233E9" w:rsidRPr="004379BA">
        <w:rPr>
          <w:rFonts w:ascii="Times New Roman" w:hAnsi="Times New Roman"/>
          <w:sz w:val="24"/>
          <w:szCs w:val="24"/>
        </w:rPr>
        <w:t xml:space="preserve"> (</w:t>
      </w:r>
      <w:r w:rsidR="00071873" w:rsidRPr="004379BA">
        <w:rPr>
          <w:rFonts w:ascii="Times New Roman" w:hAnsi="Times New Roman"/>
          <w:sz w:val="24"/>
          <w:szCs w:val="24"/>
        </w:rPr>
        <w:t>в ред. Приказа Минздравсоцразвития РФ от 12.08.2008 №714н)</w:t>
      </w:r>
      <w:r w:rsidR="00D02A64" w:rsidRPr="004379BA">
        <w:rPr>
          <w:rFonts w:ascii="Times New Roman" w:hAnsi="Times New Roman"/>
          <w:sz w:val="24"/>
          <w:szCs w:val="24"/>
        </w:rPr>
        <w:t>;</w:t>
      </w:r>
    </w:p>
    <w:p w:rsidR="00DF61F3" w:rsidRPr="004379BA" w:rsidRDefault="00DF61F3" w:rsidP="00971CCE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- с приказом Государственного комитета СССР по народному образованию от 20 августа 1990 года №579 «Об утверждения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работникам организаций и учреждений системы Гособразования СССР» в редакции Приказа Гособразования СССР от 03.01.91 №1.</w:t>
      </w:r>
    </w:p>
    <w:p w:rsidR="00071873" w:rsidRPr="004379BA" w:rsidRDefault="00007211" w:rsidP="00971CCE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 приказом Министерства</w:t>
      </w:r>
      <w:r w:rsidR="00071873" w:rsidRPr="004379BA">
        <w:rPr>
          <w:rFonts w:ascii="Times New Roman" w:hAnsi="Times New Roman"/>
          <w:sz w:val="24"/>
          <w:szCs w:val="24"/>
        </w:rPr>
        <w:t xml:space="preserve"> образования РС(Я) №01-08/11-09-а от 31 июля 2009года «Об утверждении Положения об оплате труда работников государственных учреждений, подведомственных Министерству образования РС(Я)»;</w:t>
      </w:r>
    </w:p>
    <w:p w:rsidR="00071873" w:rsidRPr="004379BA" w:rsidRDefault="00071873" w:rsidP="00971CCE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- с приказом Министерства труда и социального развития РС(Я) от 14.10.2008 года №563-ОД «Об утверждении рекомендаций по установлению размеров повышающих коэффициентов за наличие ученой степени, почетного звания, за работу в сельской местности и арктических улусах (районах)»;</w:t>
      </w:r>
    </w:p>
    <w:p w:rsidR="00C40146" w:rsidRPr="004379BA" w:rsidRDefault="006233E9" w:rsidP="00971CCE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 xml:space="preserve">-  с приказом Министерства здравоохранения и социального развития РФ от 11 декабря 2008 года №718н «О внесении изменений в профессиональные квалификационные группы общеотраслевых должностей руководителей, специалистов и служащих, утвержденные приказом Министерства здравоохранения и социального развития Российской Федерации от 29 мая 2008 года </w:t>
      </w:r>
      <w:r w:rsidRPr="004379BA">
        <w:rPr>
          <w:rFonts w:ascii="Times New Roman" w:hAnsi="Times New Roman"/>
          <w:sz w:val="24"/>
          <w:szCs w:val="24"/>
        </w:rPr>
        <w:lastRenderedPageBreak/>
        <w:t>г. №247н»</w:t>
      </w:r>
      <w:r w:rsidR="00D02A64" w:rsidRPr="004379BA">
        <w:rPr>
          <w:rFonts w:ascii="Times New Roman" w:hAnsi="Times New Roman"/>
          <w:sz w:val="24"/>
          <w:szCs w:val="24"/>
        </w:rPr>
        <w:t>.</w:t>
      </w:r>
    </w:p>
    <w:p w:rsidR="004A4B7C" w:rsidRPr="004379BA" w:rsidRDefault="00A75FD8" w:rsidP="00971CCE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 xml:space="preserve">   </w:t>
      </w:r>
      <w:r w:rsidR="004A4B7C" w:rsidRPr="004379BA">
        <w:rPr>
          <w:rFonts w:ascii="Times New Roman" w:hAnsi="Times New Roman"/>
          <w:sz w:val="24"/>
          <w:szCs w:val="24"/>
        </w:rPr>
        <w:t>- с приказом Министерства здравоохранения и социального развития РФ от 31 августа 2007г. №570н  «Об утверждении профессиональных квалификационных групп  должностей работников культуры, и искусства и кинематографии» (Зарегистрировано в Минюсте РФ от 01.10.2007г №10222);</w:t>
      </w:r>
    </w:p>
    <w:p w:rsidR="006E2E51" w:rsidRPr="004379BA" w:rsidRDefault="004A4B7C" w:rsidP="00971CCE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 xml:space="preserve">  - с приказом Министерства здравоохранения и социального развития РФ от 06 августа 2007г. №526н  «Об утверждении профессиональных квалификационных групп  медицинских и фармацевтических работников» (в ред. Приказа Минздравсоцразвития РФ от 20.11.2008 №657н);</w:t>
      </w:r>
      <w:r w:rsidR="006E2E51" w:rsidRPr="004379BA">
        <w:rPr>
          <w:rFonts w:ascii="Times New Roman" w:hAnsi="Times New Roman"/>
          <w:sz w:val="24"/>
          <w:szCs w:val="24"/>
        </w:rPr>
        <w:t xml:space="preserve"> </w:t>
      </w:r>
    </w:p>
    <w:p w:rsidR="004A4B7C" w:rsidRPr="004379BA" w:rsidRDefault="006E2E51" w:rsidP="00971CCE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- с приказом Министерство Здравоохранения РС(Я) от 26.10.2009 г. №07-8/1-867-А «О внесении дополнений в приказ Министерства здравоохранения РС(Я)  от 05.02.2009 года № 07-8/1-57 «О введении  отраслевой системы оплаты труда работников республиканских государственных учреждений, подведомственных Министерству здравоохранения РС (Я  )»</w:t>
      </w:r>
    </w:p>
    <w:p w:rsidR="00A75FD8" w:rsidRPr="004379BA" w:rsidRDefault="00007211" w:rsidP="00971CCE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C40146" w:rsidRPr="004379BA">
        <w:rPr>
          <w:rFonts w:ascii="Times New Roman" w:hAnsi="Times New Roman"/>
          <w:sz w:val="24"/>
          <w:szCs w:val="24"/>
        </w:rPr>
        <w:t>Настоящее Положение</w:t>
      </w:r>
      <w:r w:rsidR="00A75FD8" w:rsidRPr="004379BA">
        <w:rPr>
          <w:rFonts w:ascii="Times New Roman" w:hAnsi="Times New Roman"/>
          <w:sz w:val="24"/>
          <w:szCs w:val="24"/>
        </w:rPr>
        <w:t xml:space="preserve"> распространяется на работников</w:t>
      </w:r>
      <w:r>
        <w:rPr>
          <w:rFonts w:ascii="Times New Roman" w:hAnsi="Times New Roman"/>
          <w:sz w:val="24"/>
          <w:szCs w:val="24"/>
        </w:rPr>
        <w:t xml:space="preserve"> муниципального общеобразовательного учреждения «Нелемнинская средняя общеобразовательная школа им. Спиридонова Н.И. – Текки Одулока»</w:t>
      </w:r>
      <w:r w:rsidRPr="004379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района</w:t>
      </w:r>
      <w:r w:rsidRPr="004379BA">
        <w:rPr>
          <w:rFonts w:ascii="Times New Roman" w:hAnsi="Times New Roman"/>
          <w:sz w:val="24"/>
          <w:szCs w:val="24"/>
        </w:rPr>
        <w:t xml:space="preserve"> «Верхнеколымский</w:t>
      </w:r>
      <w:r>
        <w:rPr>
          <w:rFonts w:ascii="Times New Roman" w:hAnsi="Times New Roman"/>
          <w:sz w:val="24"/>
          <w:szCs w:val="24"/>
        </w:rPr>
        <w:t xml:space="preserve"> улус (район)</w:t>
      </w:r>
      <w:r w:rsidRPr="004379BA"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</w:rPr>
        <w:t>Республики Саха (Якутия)</w:t>
      </w:r>
    </w:p>
    <w:p w:rsidR="007B68E1" w:rsidRPr="004379BA" w:rsidRDefault="00A75FD8" w:rsidP="00971CCE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1.4</w:t>
      </w:r>
      <w:r w:rsidR="00D3731C" w:rsidRPr="004379BA">
        <w:rPr>
          <w:rFonts w:ascii="Times New Roman" w:hAnsi="Times New Roman"/>
          <w:sz w:val="24"/>
          <w:szCs w:val="24"/>
        </w:rPr>
        <w:t>.</w:t>
      </w:r>
      <w:r w:rsidR="00DC7AC7" w:rsidRPr="004379BA">
        <w:rPr>
          <w:rFonts w:ascii="Times New Roman" w:hAnsi="Times New Roman"/>
          <w:sz w:val="24"/>
          <w:szCs w:val="24"/>
        </w:rPr>
        <w:t xml:space="preserve"> </w:t>
      </w:r>
      <w:r w:rsidR="00E9121A" w:rsidRPr="004379BA">
        <w:rPr>
          <w:rFonts w:ascii="Times New Roman" w:hAnsi="Times New Roman"/>
          <w:sz w:val="24"/>
          <w:szCs w:val="24"/>
        </w:rPr>
        <w:t>С</w:t>
      </w:r>
      <w:r w:rsidR="00DC7AC7" w:rsidRPr="004379BA">
        <w:rPr>
          <w:rFonts w:ascii="Times New Roman" w:hAnsi="Times New Roman"/>
          <w:sz w:val="24"/>
          <w:szCs w:val="24"/>
        </w:rPr>
        <w:t>истемы оплаты труда работников учреждений устанавливаются коллективным договором в соответствии с Законодательством Российской Федерации, Республики Саха (Якутия), настоящим Положением. Заработная плата работнику устанавливается трудовым договором в соответствии с действующим  у данного работодателя системами оплаты труда.</w:t>
      </w:r>
      <w:r w:rsidR="007B68E1" w:rsidRPr="004379BA">
        <w:rPr>
          <w:rFonts w:ascii="Times New Roman" w:hAnsi="Times New Roman"/>
          <w:sz w:val="24"/>
          <w:szCs w:val="24"/>
        </w:rPr>
        <w:t xml:space="preserve">      </w:t>
      </w:r>
    </w:p>
    <w:p w:rsidR="00AD05CB" w:rsidRPr="004379BA" w:rsidRDefault="00A75FD8" w:rsidP="00971CCE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1.5</w:t>
      </w:r>
      <w:r w:rsidR="00D3731C" w:rsidRPr="004379BA">
        <w:rPr>
          <w:rFonts w:ascii="Times New Roman" w:hAnsi="Times New Roman"/>
          <w:sz w:val="24"/>
          <w:szCs w:val="24"/>
        </w:rPr>
        <w:t>.</w:t>
      </w:r>
      <w:r w:rsidR="007B68E1" w:rsidRPr="004379BA">
        <w:rPr>
          <w:rFonts w:ascii="Times New Roman" w:hAnsi="Times New Roman"/>
          <w:sz w:val="24"/>
          <w:szCs w:val="24"/>
        </w:rPr>
        <w:t xml:space="preserve"> Настоящее Положение включает в себя:</w:t>
      </w:r>
    </w:p>
    <w:p w:rsidR="007B68E1" w:rsidRPr="004379BA" w:rsidRDefault="00CF243B" w:rsidP="00971CCE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-</w:t>
      </w:r>
      <w:r w:rsidR="007B68E1" w:rsidRPr="004379BA">
        <w:rPr>
          <w:rFonts w:ascii="Times New Roman" w:hAnsi="Times New Roman"/>
          <w:sz w:val="24"/>
          <w:szCs w:val="24"/>
        </w:rPr>
        <w:t>Размеры окладов (должностных окладов) по профессиональным квали</w:t>
      </w:r>
      <w:r w:rsidRPr="004379BA">
        <w:rPr>
          <w:rFonts w:ascii="Times New Roman" w:hAnsi="Times New Roman"/>
          <w:sz w:val="24"/>
          <w:szCs w:val="24"/>
        </w:rPr>
        <w:t>фикационным группам (далее ПКГ)</w:t>
      </w:r>
      <w:r w:rsidR="007B68E1" w:rsidRPr="004379BA">
        <w:rPr>
          <w:rFonts w:ascii="Times New Roman" w:hAnsi="Times New Roman"/>
          <w:sz w:val="24"/>
          <w:szCs w:val="24"/>
        </w:rPr>
        <w:t>;</w:t>
      </w:r>
    </w:p>
    <w:p w:rsidR="007B68E1" w:rsidRPr="004379BA" w:rsidRDefault="007B68E1" w:rsidP="00732EA3">
      <w:pPr>
        <w:pStyle w:val="ListParagraph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Размеры повышающих коэффициентов к окладу</w:t>
      </w:r>
    </w:p>
    <w:p w:rsidR="007B68E1" w:rsidRPr="004379BA" w:rsidRDefault="007B68E1" w:rsidP="00732EA3">
      <w:pPr>
        <w:pStyle w:val="ListParagraph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Условия осуществления и размер выплат компенсационного характера  в соответствии с перечнем видов выплат компенсационного характера (за счет всех источников финансирования), критерия их установления;</w:t>
      </w:r>
    </w:p>
    <w:p w:rsidR="007B68E1" w:rsidRPr="004379BA" w:rsidRDefault="007B68E1" w:rsidP="00732EA3">
      <w:pPr>
        <w:pStyle w:val="ListParagraph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Выплаты стимулирующего характера в соответствии с перечнем видов выплат стимулирующего  характера (за счет всех источников финансирования), критерия их установления;</w:t>
      </w:r>
    </w:p>
    <w:p w:rsidR="007B68E1" w:rsidRPr="004379BA" w:rsidRDefault="007B68E1" w:rsidP="00732EA3">
      <w:pPr>
        <w:pStyle w:val="ListParagraph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Условия оплаты труда руководителей учреждений;</w:t>
      </w:r>
    </w:p>
    <w:p w:rsidR="00F344CB" w:rsidRPr="004379BA" w:rsidRDefault="00C87CC1" w:rsidP="00732EA3">
      <w:pPr>
        <w:pStyle w:val="ListParagraph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 xml:space="preserve">Другие вопросы оплаты </w:t>
      </w:r>
      <w:r w:rsidR="007B68E1" w:rsidRPr="004379BA">
        <w:rPr>
          <w:rFonts w:ascii="Times New Roman" w:hAnsi="Times New Roman"/>
          <w:sz w:val="24"/>
          <w:szCs w:val="24"/>
        </w:rPr>
        <w:t>труда.</w:t>
      </w:r>
      <w:r w:rsidRPr="004379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F344CB" w:rsidRPr="004379BA">
        <w:rPr>
          <w:rFonts w:ascii="Times New Roman" w:hAnsi="Times New Roman"/>
          <w:sz w:val="24"/>
          <w:szCs w:val="24"/>
        </w:rPr>
        <w:t xml:space="preserve">        </w:t>
      </w:r>
    </w:p>
    <w:p w:rsidR="0068388E" w:rsidRPr="004379BA" w:rsidRDefault="00DC7AC7" w:rsidP="00971CCE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1.</w:t>
      </w:r>
      <w:r w:rsidR="00027C54" w:rsidRPr="004379BA">
        <w:rPr>
          <w:rFonts w:ascii="Times New Roman" w:hAnsi="Times New Roman"/>
          <w:sz w:val="24"/>
          <w:szCs w:val="24"/>
        </w:rPr>
        <w:t>6</w:t>
      </w:r>
      <w:r w:rsidRPr="004379BA">
        <w:rPr>
          <w:rFonts w:ascii="Times New Roman" w:hAnsi="Times New Roman"/>
          <w:sz w:val="24"/>
          <w:szCs w:val="24"/>
        </w:rPr>
        <w:t xml:space="preserve">. </w:t>
      </w:r>
      <w:r w:rsidR="00C6523B" w:rsidRPr="004379BA">
        <w:rPr>
          <w:rFonts w:ascii="Times New Roman" w:hAnsi="Times New Roman"/>
          <w:sz w:val="24"/>
          <w:szCs w:val="24"/>
        </w:rPr>
        <w:t xml:space="preserve"> Условия оплаты труда, включая размеры окладов, повышающих ко</w:t>
      </w:r>
      <w:r w:rsidR="00C6523B" w:rsidRPr="004379BA">
        <w:rPr>
          <w:rFonts w:ascii="Times New Roman" w:hAnsi="Times New Roman"/>
          <w:sz w:val="24"/>
          <w:szCs w:val="24"/>
        </w:rPr>
        <w:softHyphen/>
        <w:t>эффициентов к окладам, выплат компенсационного характера, выплат стиму</w:t>
      </w:r>
      <w:r w:rsidR="00C6523B" w:rsidRPr="004379BA">
        <w:rPr>
          <w:rFonts w:ascii="Times New Roman" w:hAnsi="Times New Roman"/>
          <w:sz w:val="24"/>
          <w:szCs w:val="24"/>
        </w:rPr>
        <w:softHyphen/>
        <w:t xml:space="preserve">лирующего характера являются </w:t>
      </w:r>
      <w:r w:rsidR="00C6523B" w:rsidRPr="004379BA">
        <w:rPr>
          <w:rFonts w:ascii="Times New Roman" w:hAnsi="Times New Roman"/>
          <w:spacing w:val="3"/>
          <w:sz w:val="24"/>
          <w:szCs w:val="24"/>
        </w:rPr>
        <w:t>обязательными</w:t>
      </w:r>
      <w:r w:rsidR="00C6523B" w:rsidRPr="004379BA">
        <w:rPr>
          <w:rFonts w:ascii="Times New Roman" w:hAnsi="Times New Roman"/>
          <w:sz w:val="24"/>
          <w:szCs w:val="24"/>
        </w:rPr>
        <w:t xml:space="preserve"> для включения в трудовой до</w:t>
      </w:r>
      <w:r w:rsidR="00C6523B" w:rsidRPr="004379BA">
        <w:rPr>
          <w:rFonts w:ascii="Times New Roman" w:hAnsi="Times New Roman"/>
          <w:sz w:val="24"/>
          <w:szCs w:val="24"/>
        </w:rPr>
        <w:softHyphen/>
      </w:r>
      <w:r w:rsidR="00C6523B" w:rsidRPr="004379BA">
        <w:rPr>
          <w:rFonts w:ascii="Times New Roman" w:hAnsi="Times New Roman"/>
          <w:spacing w:val="-5"/>
          <w:sz w:val="24"/>
          <w:szCs w:val="24"/>
        </w:rPr>
        <w:t>говор.</w:t>
      </w:r>
    </w:p>
    <w:p w:rsidR="00C6523B" w:rsidRPr="004379BA" w:rsidRDefault="008D7FE0" w:rsidP="00971CCE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4379BA">
        <w:rPr>
          <w:rFonts w:ascii="Times New Roman" w:hAnsi="Times New Roman"/>
          <w:spacing w:val="-3"/>
          <w:sz w:val="24"/>
          <w:szCs w:val="24"/>
        </w:rPr>
        <w:t>1</w:t>
      </w:r>
      <w:r w:rsidR="008573F9" w:rsidRPr="004379BA">
        <w:rPr>
          <w:rFonts w:ascii="Times New Roman" w:hAnsi="Times New Roman"/>
          <w:spacing w:val="-3"/>
          <w:sz w:val="24"/>
          <w:szCs w:val="24"/>
        </w:rPr>
        <w:t>.</w:t>
      </w:r>
      <w:r w:rsidR="00027C54" w:rsidRPr="004379BA">
        <w:rPr>
          <w:rFonts w:ascii="Times New Roman" w:hAnsi="Times New Roman"/>
          <w:spacing w:val="-3"/>
          <w:sz w:val="24"/>
          <w:szCs w:val="24"/>
        </w:rPr>
        <w:t>7</w:t>
      </w:r>
      <w:r w:rsidR="00DC7AC7" w:rsidRPr="004379BA">
        <w:rPr>
          <w:rFonts w:ascii="Times New Roman" w:hAnsi="Times New Roman"/>
          <w:spacing w:val="-3"/>
          <w:sz w:val="24"/>
          <w:szCs w:val="24"/>
        </w:rPr>
        <w:t>.</w:t>
      </w:r>
      <w:r w:rsidR="00C6523B" w:rsidRPr="004379BA">
        <w:rPr>
          <w:rFonts w:ascii="Times New Roman" w:hAnsi="Times New Roman"/>
          <w:spacing w:val="-3"/>
          <w:sz w:val="24"/>
          <w:szCs w:val="24"/>
        </w:rPr>
        <w:t xml:space="preserve"> Оплата труда работников, занятых</w:t>
      </w:r>
      <w:r w:rsidR="00C6523B" w:rsidRPr="004379BA">
        <w:rPr>
          <w:rFonts w:ascii="Times New Roman" w:hAnsi="Times New Roman"/>
          <w:sz w:val="24"/>
          <w:szCs w:val="24"/>
        </w:rPr>
        <w:t xml:space="preserve"> по совместительству, а также на </w:t>
      </w:r>
      <w:r w:rsidR="00C6523B" w:rsidRPr="004379BA">
        <w:rPr>
          <w:rFonts w:ascii="Times New Roman" w:hAnsi="Times New Roman"/>
          <w:spacing w:val="-2"/>
          <w:sz w:val="24"/>
          <w:szCs w:val="24"/>
        </w:rPr>
        <w:t>условиях неполного рабочего времени, производится пропорционально отра</w:t>
      </w:r>
      <w:r w:rsidR="00C6523B" w:rsidRPr="004379BA">
        <w:rPr>
          <w:rFonts w:ascii="Times New Roman" w:hAnsi="Times New Roman"/>
          <w:spacing w:val="-2"/>
          <w:sz w:val="24"/>
          <w:szCs w:val="24"/>
        </w:rPr>
        <w:softHyphen/>
      </w:r>
      <w:r w:rsidR="00C6523B" w:rsidRPr="004379BA">
        <w:rPr>
          <w:rFonts w:ascii="Times New Roman" w:hAnsi="Times New Roman"/>
          <w:spacing w:val="-1"/>
          <w:sz w:val="24"/>
          <w:szCs w:val="24"/>
        </w:rPr>
        <w:t xml:space="preserve">ботанному времени. Определение размеров заработной платы по основной </w:t>
      </w:r>
      <w:r w:rsidR="00C6523B" w:rsidRPr="004379BA">
        <w:rPr>
          <w:rFonts w:ascii="Times New Roman" w:hAnsi="Times New Roman"/>
          <w:spacing w:val="-2"/>
          <w:sz w:val="24"/>
          <w:szCs w:val="24"/>
        </w:rPr>
        <w:t>должности и по должности, занимаемой в порядке совместительства, произ</w:t>
      </w:r>
      <w:r w:rsidR="00C6523B" w:rsidRPr="004379BA">
        <w:rPr>
          <w:rFonts w:ascii="Times New Roman" w:hAnsi="Times New Roman"/>
          <w:spacing w:val="-2"/>
          <w:sz w:val="24"/>
          <w:szCs w:val="24"/>
        </w:rPr>
        <w:softHyphen/>
      </w:r>
      <w:r w:rsidR="00C6523B" w:rsidRPr="004379BA">
        <w:rPr>
          <w:rFonts w:ascii="Times New Roman" w:hAnsi="Times New Roman"/>
          <w:spacing w:val="-1"/>
          <w:sz w:val="24"/>
          <w:szCs w:val="24"/>
        </w:rPr>
        <w:t>водится раздельно по каждой из должностей.</w:t>
      </w:r>
    </w:p>
    <w:p w:rsidR="00DC7AC7" w:rsidRPr="004379BA" w:rsidRDefault="008573F9" w:rsidP="00971CCE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>1.</w:t>
      </w:r>
      <w:r w:rsidR="00027C54" w:rsidRPr="004379BA">
        <w:rPr>
          <w:rFonts w:ascii="Times New Roman" w:hAnsi="Times New Roman"/>
          <w:spacing w:val="-1"/>
          <w:sz w:val="24"/>
          <w:szCs w:val="24"/>
        </w:rPr>
        <w:t>8</w:t>
      </w:r>
      <w:r w:rsidR="00DC7AC7" w:rsidRPr="004379BA">
        <w:rPr>
          <w:rFonts w:ascii="Times New Roman" w:hAnsi="Times New Roman"/>
          <w:spacing w:val="-1"/>
          <w:sz w:val="24"/>
          <w:szCs w:val="24"/>
        </w:rPr>
        <w:t xml:space="preserve">. Заработная плата работников (без учета премий), устанавливаемая в соответствии с новыми системами оплаты труда, не может быть меньше заработной платы (без учета премий), выплачиваемой до введения </w:t>
      </w:r>
      <w:r w:rsidR="006C478F" w:rsidRPr="00724243">
        <w:rPr>
          <w:rFonts w:ascii="Times New Roman" w:hAnsi="Times New Roman"/>
          <w:spacing w:val="-1"/>
          <w:sz w:val="24"/>
          <w:szCs w:val="24"/>
        </w:rPr>
        <w:t>отраслевой</w:t>
      </w:r>
      <w:r w:rsidR="00D86B14" w:rsidRPr="004379BA">
        <w:rPr>
          <w:rFonts w:ascii="Times New Roman" w:hAnsi="Times New Roman"/>
          <w:spacing w:val="-1"/>
          <w:sz w:val="24"/>
          <w:szCs w:val="24"/>
        </w:rPr>
        <w:t xml:space="preserve"> системы оплаты труда, при условии сохранения объема должностных обязанностей работников и выполнения ими той же квалификации.</w:t>
      </w:r>
    </w:p>
    <w:p w:rsidR="00D86B14" w:rsidRPr="004379BA" w:rsidRDefault="008573F9" w:rsidP="00971CCE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>1.</w:t>
      </w:r>
      <w:r w:rsidR="00027C54" w:rsidRPr="004379BA">
        <w:rPr>
          <w:rFonts w:ascii="Times New Roman" w:hAnsi="Times New Roman"/>
          <w:spacing w:val="-1"/>
          <w:sz w:val="24"/>
          <w:szCs w:val="24"/>
        </w:rPr>
        <w:t>9</w:t>
      </w:r>
      <w:r w:rsidR="00D86B14" w:rsidRPr="004379BA">
        <w:rPr>
          <w:rFonts w:ascii="Times New Roman" w:hAnsi="Times New Roman"/>
          <w:spacing w:val="-1"/>
          <w:sz w:val="24"/>
          <w:szCs w:val="24"/>
        </w:rPr>
        <w:t>. Фонд оплаты труда работников учреждений образования формируется на календарный год исходя из лимитов бюджетных обязательств.</w:t>
      </w:r>
    </w:p>
    <w:p w:rsidR="00AB77BD" w:rsidRPr="004379BA" w:rsidRDefault="00AB77BD" w:rsidP="00971CCE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AB77BD" w:rsidRPr="004379BA" w:rsidRDefault="00AB77BD" w:rsidP="00724243">
      <w:pPr>
        <w:pStyle w:val="ConsPlusTitle"/>
        <w:ind w:firstLine="709"/>
        <w:jc w:val="center"/>
        <w:outlineLvl w:val="1"/>
      </w:pPr>
      <w:r w:rsidRPr="004379BA">
        <w:t>2. Нормы часов за ставку заработной платы педагогических</w:t>
      </w:r>
    </w:p>
    <w:p w:rsidR="00AB77BD" w:rsidRPr="004379BA" w:rsidRDefault="00AB77BD" w:rsidP="00724243">
      <w:pPr>
        <w:pStyle w:val="ConsPlusTitle"/>
        <w:ind w:firstLine="709"/>
        <w:jc w:val="center"/>
      </w:pPr>
      <w:r w:rsidRPr="004379BA">
        <w:t>работников, условия установления (изменения) объема учебной</w:t>
      </w:r>
    </w:p>
    <w:p w:rsidR="00AB77BD" w:rsidRPr="004379BA" w:rsidRDefault="00AB77BD" w:rsidP="00724243">
      <w:pPr>
        <w:pStyle w:val="ConsPlusTitle"/>
        <w:ind w:firstLine="709"/>
        <w:jc w:val="center"/>
      </w:pPr>
      <w:r w:rsidRPr="004379BA">
        <w:t>нагрузки, продолжительность рабочего времени</w:t>
      </w:r>
    </w:p>
    <w:p w:rsidR="00B368A9" w:rsidRDefault="00B368A9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 xml:space="preserve">Нормы часов педагогической (преподавательской) работы за ставку заработной платы либо продолжительность рабочего времени определены постановлением Правительства РФ от 3 апреля </w:t>
      </w:r>
      <w:smartTag w:uri="urn:schemas-microsoft-com:office:smarttags" w:element="metricconverter">
        <w:smartTagPr>
          <w:attr w:name="ProductID" w:val="2003 г"/>
        </w:smartTagPr>
        <w:r w:rsidRPr="004379BA">
          <w:rPr>
            <w:rFonts w:ascii="Times New Roman" w:hAnsi="Times New Roman"/>
            <w:sz w:val="24"/>
            <w:szCs w:val="24"/>
          </w:rPr>
          <w:t>2003 г</w:t>
        </w:r>
      </w:smartTag>
      <w:r w:rsidRPr="004379BA">
        <w:rPr>
          <w:rFonts w:ascii="Times New Roman" w:hAnsi="Times New Roman"/>
          <w:sz w:val="24"/>
          <w:szCs w:val="24"/>
        </w:rPr>
        <w:t>. N 191 "О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учреждений" (с последующими изменениями и дополнениями).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Продолжительность рабочего времени (норма часов педагогической работы за ставку заработной платы) для педагогических работников образовательных учреждений устанавливается исходя из сокращенной продолжительности рабочего времени не более 36 часов в неделю, которая включает преподавательскую (учебную) работу, воспитательную, а также другую педагогическую работу, предусмотренную должностными обязанностями и режимом рабочего времени, утвержденными в установленном порядке.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2.1. Нормы часов преподавательской работы за ставку заработной платы, являющиеся нормируемой частью их педагогической работы, установлены:</w:t>
      </w:r>
    </w:p>
    <w:p w:rsidR="00AB77BD" w:rsidRPr="004379BA" w:rsidRDefault="00724243" w:rsidP="00732EA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 часов в неделю - </w:t>
      </w:r>
      <w:r w:rsidR="00AB77BD" w:rsidRPr="004379BA">
        <w:rPr>
          <w:rFonts w:ascii="Times New Roman" w:hAnsi="Times New Roman"/>
          <w:sz w:val="24"/>
          <w:szCs w:val="24"/>
        </w:rPr>
        <w:t xml:space="preserve">учителям 5 - 11 (12) классов общеобразовательных учреждений, </w:t>
      </w:r>
    </w:p>
    <w:p w:rsidR="00AB77BD" w:rsidRPr="004379BA" w:rsidRDefault="00AB77BD" w:rsidP="00732EA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20 часов в неделю - учителям 1 - 4 классов общеобразовательных учреждений;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Выполнение педагогической работы педагогическими работниками, указанными в настоящем пункте, характеризуется наличием установленных норм времени только для выполнения педагогической работы, связанной с преподавательской работой.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Выполнение другой части педагогической работы педагогическими работниками, ведущими преподавательскую работу, осуществляется в течение рабочего времени, которое не конкретизировано по количеству часов.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Нормируемая часть рабочего времени работников, предусмотренных в настоящем пункте, определяется в астрономических часах и включает проводимые уроки (учебные занятия) (далее - учебные занятия) независимо от их продолжительности и короткие перерывы (перемены) между каждым учебным занятием, установленные для обучающихся, в том числе "динамический час" для обучающихся 1 класса.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продолжительностью, не превышающей 45 минут.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Конкретная продолжительность учебных занятий, а также перерывов (перемен) между ними предусматривается уставом либо локальным актом образовательного учреждения с учетом соответствующих санитарно-эпидемиологических правил и нормативов (СанПиН), утвержденных в установленном порядке. Выполнение преподавательской работы регулируется расписанием учебных занятий.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Другая часть педагогической работы указанных работников, которая не конкретизирована по количеству часов, вытекает из их должностных обязанностей, предусмотренных уставом образовательного учреждения и правилами внутреннего трудового распорядка образовательного учреждения, тарифно-квалификационными характеристиками, и регулируется графиками и планами работы, в т.ч. личными планами педагогического работника, и может быть связана с:</w:t>
      </w:r>
    </w:p>
    <w:p w:rsidR="00AB77BD" w:rsidRPr="004379BA" w:rsidRDefault="00AB77BD" w:rsidP="00732EA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выполнением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AB77BD" w:rsidRPr="004379BA" w:rsidRDefault="00AB77BD" w:rsidP="00732EA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организацией и проведением методической, диагностической и консультативной помощи родителям или лицам, их заменяющим, семьям, обучающим детей на дому в соответствии с медицинским заключением;</w:t>
      </w:r>
    </w:p>
    <w:p w:rsidR="00AB77BD" w:rsidRPr="004379BA" w:rsidRDefault="00AB77BD" w:rsidP="00732EA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временем, затрачиваемым непосредственно на подготовку к работе по обучению и воспитанию обучающихся, воспитанников,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AB77BD" w:rsidRPr="004379BA" w:rsidRDefault="00AB77BD" w:rsidP="00732EA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дежурствами в образовательном учреждении в период образовательного процесса, которые при необходимости могут организовываться в целях подготовки к проведению занятий, наблюдения за выполнением режима дня обучающимися, воспитанниками, обеспечения порядка и дисциплины в течение учебного времени, в том числе во время перерывов между занятиями, устанавливаемых для отдыха обучающихся, воспитанников различной степени активности, приема ими пищи. При составлении графика дежурств педагогических работников в образовательном учреждении в период проведения учебных занятий, до их начала и после окончания учебных занятий учитываются сменность работы образовательного учреждения, режим рабочего времени каждого педагогического работника в соответствии с расписанием учебных занятий, общим планом мероприятий, другие особенности работы с тем, чтобы не допускать случаев длительного дежурства педагогических работников, дежурства в дни, когда учебная нагрузка отсутствует или незначительна.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занятия;</w:t>
      </w:r>
    </w:p>
    <w:p w:rsidR="00AB77BD" w:rsidRPr="004379BA" w:rsidRDefault="00AB77BD" w:rsidP="00732EA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выполнением дополнительно возложенных на педагогических работников обязанностей, непосредственно связанных с образовательным процессом, с соответствующей дополнительной оплатой труда (классное руководство, проверка письменных работ, заведование учебными кабинетами и др.).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2.2. Нормы часов педагогической работы за ставку заработной платы других педагогических работников установлены:</w:t>
      </w:r>
    </w:p>
    <w:p w:rsidR="00AB77BD" w:rsidRPr="004379BA" w:rsidRDefault="00AB77BD" w:rsidP="00732EA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20 часов в неделю - учителям-логопедам;</w:t>
      </w:r>
    </w:p>
    <w:p w:rsidR="00AB77BD" w:rsidRPr="004379BA" w:rsidRDefault="00AB77BD" w:rsidP="00732EA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24 часа в неделю - музыкальным руководителям;</w:t>
      </w:r>
    </w:p>
    <w:p w:rsidR="00AB77BD" w:rsidRPr="004379BA" w:rsidRDefault="00AB77BD" w:rsidP="00732EA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36 часов в неделю - воспитателям дошкольных образовательных учреждений, дошкольных групп общеобразовательных учреждений и образовательных учреждений для детей дошкольного и младшего школьного возраста, учреждений дополнительного образования детей.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2.3. За преподавательскую (педагогическую) работу, выполненную с согласия педагогических работников, указанных в пунктах 2.1 - 2.2, сверх установленной нормы часов за ставку заработной платы, производится дополнительная оплата соответственно получаемой ставке заработной платы в одинарном размере.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2.4. Учителям, которым не может быть обеспечена полная учебная нагрузка,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случаях:</w:t>
      </w:r>
    </w:p>
    <w:p w:rsidR="00AB77BD" w:rsidRPr="004379BA" w:rsidRDefault="00AB77BD" w:rsidP="00732E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учителям 1 - 4 классов при передаче преподавания уроков иностранного языка, музыки, изобразительного искусства и физической культуры учителям-специалистам;</w:t>
      </w:r>
    </w:p>
    <w:p w:rsidR="00AB77BD" w:rsidRPr="004379BA" w:rsidRDefault="00AB77BD" w:rsidP="00732E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учителям 1 - 4 классов сельских общеобразовательных учреждений с нерусским языком обучения, не имеющим достаточной подготовки для ведения уроков русского языка;</w:t>
      </w:r>
    </w:p>
    <w:p w:rsidR="00AB77BD" w:rsidRPr="004379BA" w:rsidRDefault="00AB77BD" w:rsidP="00732E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учителям физической культуры сельских общеобразовательных учреждений.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Формой догрузки может являться педагогическая работа без дополнительной оплаты в группе продленного дня, кружковая работа, работа по замене отсутствующих учителей, проведение индивидуальных занятий на дому с обучающимися, организуемых в соответствии с медицинским заключением и другой педагогической работы, объем работы которой регулируется образовательным учреждением.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2.5. Учителям общеобразовательных учреждений, у которых по независящим от них причинам в течение учебного года учебная нагрузка уменьшается по сравнению с установленной нагрузкой, до конца учебного года выплачивается:</w:t>
      </w:r>
    </w:p>
    <w:p w:rsidR="00AB77BD" w:rsidRPr="004379BA" w:rsidRDefault="00AB77BD" w:rsidP="00732EA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заработная плата за фактическое число часов, если оставшаяся нагрузка выше установленной нормы за ставку;</w:t>
      </w:r>
    </w:p>
    <w:p w:rsidR="00F213D9" w:rsidRDefault="00AB77BD" w:rsidP="00732EA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заработная плата в размере ставки, если оставшаяся нагрузка, ниже установленной нормы за ставку и если их невозможно догрузить другой педагогической работой;</w:t>
      </w:r>
    </w:p>
    <w:p w:rsidR="00AB77BD" w:rsidRPr="004379BA" w:rsidRDefault="00AB77BD" w:rsidP="00732EA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заработная плата, установленная до снижения учебной нагрузки, если она была установлена ниже нормы за ставку и если их невозможно догрузить другой педагогической работой.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2.6. Педагогические работники должны быть поставлены в известность об уменьшении учебной нагрузки в течение учебного года и о догрузке другой педагогической работой не позднее чем за два месяца.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2.7. Объем учебной нагрузки учителей устанавливается исходя из количества часов по учебному плану и программам обеспеченности кадрами, других конкретных условий в данном образовательном учреждении.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Учебная нагрузка учителей и других работников, ведущих преподавательскую работу помимо основной работы, на новый учебный год устанавливается руководителем образовательного учреждения с учетом мнения выборного профсоюзного органа. Эта работа завершается до окончания учебного года и ухода работников в отпуск в целях определения ее объема на новый учебный год и классов, в которых эта нагрузка будет выполняться, а также для соблюдения установленного срока предупреждения работников о возможном уменьшении (увеличении) учебной нагрузки в случае изменения количества классов или количества часов по учебному плану по преподаваемым предметам.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При установлении учебной нагрузки на новый учебный год учителям, для которых данное образовательное учреждение является местом основной работы, сохраняется, как правило,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работодателя в текущем учебном году, за исключением случаев уменьшения количества часов по учебным планам и программам, сокращения количества классов (групп).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В зависимости от количества часов, предусмотренных учебным планом, учебная нагрузка учителей в первом и втором учебных полугодиях может устанавливаться в разном объеме.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Объем учебной нагрузки учителей больше или меньше нормы часов, за которые выплачиваются ставки заработной платы, устанавливается только с их письменного согласия.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Предельный объем учебной нагрузки (преподавательской работы), которая может выполняться в том же образовательном учреждении руководителем образовательного учреждения составляет 6 часов в неделю (240 часов в год). Объем учебной нагрузки руководителя, превышающий 6 часов в неделю, устанавливается с разрешения начальника Управления образованием.</w:t>
      </w:r>
    </w:p>
    <w:p w:rsidR="00AB77BD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Объем учебной нагрузки других работников, ведущих ее помимо основной работы (включая заместителей руководителя), устанавливается самим образовательным учреждением. Преподавательская работа в том же образовательном учреждении для указанных работников совместительством не считается.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Педагогическая (преподавательская) работа руководителя образовательного учреждения по совместительству в другом образовательном учреждении, а также иная его работа по совместительству может иметь место только с разрешения Управления образованием.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Предоставление преподавательской работы лицам, выполняющим ее помимо основной работы в том же образовательном учреждении (включая руководителей и заместителей руководителей), а также педагогическим, руководящим и иным работникам других образовательных учреждений, работникам предприятий, учреждений и организаций (включая работников органов управления образованием), осуществляется с учетом мнения выборного профсоюзного органа и при условии, если учителя, для которых данное образовательное учреждение является местом основной работы, обеспечены преподавательской работой по своей специальности в объеме не менее чем на ставку заработной платы.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При возложении на учителей общеобразовательных учреждений, для которых данное образовательное учреждение является местом основной работы, обязанностей по обучению детей на дому в соответствии с медицинским заключением, а также по проведению занятий по физкультуре с учащимися, отнесенными по состоянию здоровья к специальной медицинской группе, учебные часы, предусмотренные на эти цели, включаются в их учебную нагрузку на общих основаниях.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Учебная нагрузка учителям, находящимся к началу учебного года в отпуске по уходу за ребенком до достижения им возраста трех лет либо ином отпуске, устанавливается при распределении ее на очередной учебный год на общих основаниях, а затем передается для выполнения другим учителям на период нахождения работника в соответствующем отпуске.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Применительно к порядку, предусмотренному настоящим пунктом, устанавливается учебная нагрузка работников учреждений дополнительного образования детей.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2.8. Педагогическим работникам, не предусмотренным в подпунктах 2.1 и 2.2 настоящего Положения, выплачиваются должностные оклады при следующей продолжительности рабочего времени: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30 часов в неделю - старшим воспитателям образовательных учреждений (кроме дошкольных образовательных учреждений и образовательных учреждений дополнительного образования детей);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36 часов в неделю:</w:t>
      </w:r>
    </w:p>
    <w:p w:rsidR="00AB77BD" w:rsidRPr="004379BA" w:rsidRDefault="00AB77BD" w:rsidP="00732EA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старшим воспитателям дошкольных образовательных учреждений и образовательных учреждений дополнительного образования детей;</w:t>
      </w:r>
    </w:p>
    <w:p w:rsidR="00AB77BD" w:rsidRPr="004379BA" w:rsidRDefault="00AB77BD" w:rsidP="00732EA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педагогам-психологам;</w:t>
      </w:r>
    </w:p>
    <w:p w:rsidR="00AB77BD" w:rsidRPr="004379BA" w:rsidRDefault="00AB77BD" w:rsidP="00732EA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методистам (старшим методистам) образовательных учреждений;</w:t>
      </w:r>
    </w:p>
    <w:p w:rsidR="00AB77BD" w:rsidRPr="004379BA" w:rsidRDefault="00AB77BD" w:rsidP="00732EA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социальным педагогам, педагогам-организаторам;</w:t>
      </w:r>
    </w:p>
    <w:p w:rsidR="00AB77BD" w:rsidRDefault="00AB77BD" w:rsidP="00732EA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старшим вожатым;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2.9. Должностные оклады помощников воспитателей, младших воспитателей и других работников образовательных учреждений для воспитанников с малыми и затихающими формами туберкулеза выплачиваются за 30 часов в неделю (Указанная продолжительность рабочего времени установлена Федеральным законом от 18 июня 2001 года N 77-ФЗ "О предупреждении распространения туберкулеза" (с последующими изменениями и дополнениями); специалистам (по дефектологии, психологии, логопедии и др.) психолого-педагогических и медико-педагогических комиссий - за 36 часов работы в неделю.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Должностные оклады помощников воспитателей образовательных учреждений для воспитанников с недостатками умственного развития, а также образовательных учреждений для воспитанников с поражением центральной нервной системы с нарушением психики выплачиваются за 36 часов в неделю. За такую же продолжительность рабочего времени в соответствии с коллективным договором могут выплачиваться должностные оклады младших воспитателей указанных учреждений в случае, если они будут вводиться вместо должностей помощников воспитателей.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2.10. Должностные оклады других работников, не перечисленных выше, в т.ч. руководителей образовательных учреждений, их заместителей и руководителей структурных подразделений, выплачиваются за работу при 40-часовой рабочей неделе. Для женщин устанавливается 36-часовая рабочая неделя согласно статьи 320 ТК РФ.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2.11. Ставка заработной платы перечисленным ниже работникам выплачивается с учетом ведения ими преподавательской (педагогической) работы в объеме:</w:t>
      </w:r>
    </w:p>
    <w:p w:rsidR="00AB77BD" w:rsidRPr="004379BA" w:rsidRDefault="00AB77BD" w:rsidP="00732EA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360 часов в год - руководителям физвоспитания, преподавателям-организаторам (основ безопасности жизнедеятельности, допризывной подготовки);</w:t>
      </w:r>
    </w:p>
    <w:p w:rsidR="00AB77BD" w:rsidRPr="004379BA" w:rsidRDefault="00AB77BD" w:rsidP="00732EA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3 часа в день - заведующим дошкольными образовательными учреждениями с 1 - 2 группами.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Выполнение преподавательской (педагогической) работы, указанной в настоящем пункте, осуществляется в основное рабочее время.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2.12. Преподавательская работа работников, указанных в п. 2.11 настоящего Положения, сверх установленных норм, за которые им выплачивается должностной оклад, а также преподавательская работа руководящих и других работников образовательных учреждений без занятия штатной должности в том же учреждении оплачивается дополнительно в порядке и по ставкам, предусмотренным по выполняемой преподавательской работе.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Выполнение преподавательской работы, указанной в настоящем пункте, допускается в основное рабочее время с согласия работодателя.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2.13. Тарификация учителей и преподавателей производится один раз в год, но раздельно по полугодиям, если учебными планами на каждое полугодие предусматривается разное количество часов на предмет.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2.14. Исчисление заработной платы учителей за работу по обучению детей, находящихся на длительном лечении в больницах, а также учителей вечерних (сменных) общеобразовательных учреждений  в зависимости от объема их учебной нагрузки производится два раза в год - на начало первого и второго учебных полугодий.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Тарификация учителей, осуществляющих обучение обучающихся, находящихся на длительном лечении в больницах, если постоянная сменяемость обучающихся влияет на учебную нагрузку учителей, производится следующим образом: в учебную нагрузку учителя включаются при тарификации на начало каждого полугодия не все 100% часов, отведенных учебным планом на групповые и индивидуальные занятия, а 80% от этого объема часов. Месячная заработная плата за часы преподавательской работы будет определяться в этом случае путем умножения ставки заработной платы на объем нагрузки, взятой в размере 80% от фактической нагрузки на начало каждого полугодия, и деленной на установленную норму часов в неделю.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Установленную таким образом месячную заработную плату учителю следует выплачивать до начала следующего полугодия независимо от фактической нагрузки в разные месяцы данного учебного полугодия, а по окончании каждого учебного полугодия часы преподавательской работы, выполненные сверх объема учебной нагрузки, установленной при тарификации, оплачиваются дополнительно по часовым ставкам.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При невыполнении по не зависящим от учителя причинам объема учебной нагрузки, установленной при тарификации, уменьшение заработной платы не производится.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2.15. За время работы в период осенних, зимних, весенних и летних каникул обучающихся, а также в периоды отмены учебных занятий (образовательного процесса) для обучающихся, воспитанников по санитарно-эпидемиологическим, климатическим и другим основаниям, оплата труда педагогических работников и лиц из числа руководящего, административно-хозяйственного и учебно-вспомогательного персонала, ведущих в течение учебного года преподавательскую работу, в том числе занятия с кружками, производится из расчета заработной платы, установленной при тарификации, предшествующей началу каникул или периоду отмены учебных занятий (образовательного процесса) по указанным выше причинам.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2.16. При составлении расписаний учебных занятий работодатель обязан исключить нерациональные затраты времени педагогических работников, ведущих преподавательскую работу, с тем, чтобы не нарушалась их непрерывная последовательность и не образовывались длительные перерывы (так называемые "окна"), которые в отличие от коротких перерывов (перемен) между каждым учебным занятием, установленных для обучающихся, воспитанников, рабочим временем педагогических работников не являются.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Перерывы в работе, связанные с выполнением воспитателями педагогической работы сверх норм, установленных за ставку заработной платы, к режиму рабочего дня с разделением его на части не относятся.</w:t>
      </w:r>
    </w:p>
    <w:p w:rsidR="00AB77B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В целях повышения эффективности работы воспитателей целесообразно предусматривать вместо режима рабочего времени с разделением его на части с перерывом более двух часов подряд режим их работы с разной ежедневной продолжительностью рабочего времени в утренние часы до начала занятий у обучающихся и в часы после их окончания, имея в виду установление суммированного учета рабочего времени с тем, чтобы общая продолжительность рабочего времени в неделю (месяц, квартал) не превышала среднемесячной нормы часов за учетный период.</w:t>
      </w:r>
    </w:p>
    <w:p w:rsidR="0015156D" w:rsidRPr="004379BA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Лицам, работающим на условиях почасовой оплаты и не ведущим педагогической работы во время каникул, отмены занятий по климатическим, санитарно-эпидемиологическим и другим основаниям оплата за это время не производится.</w:t>
      </w:r>
      <w:r w:rsidR="0015156D" w:rsidRPr="004379BA">
        <w:rPr>
          <w:rFonts w:ascii="Times New Roman" w:hAnsi="Times New Roman"/>
          <w:sz w:val="24"/>
          <w:szCs w:val="24"/>
        </w:rPr>
        <w:t xml:space="preserve"> </w:t>
      </w:r>
    </w:p>
    <w:p w:rsidR="0015156D" w:rsidRPr="004379BA" w:rsidRDefault="0015156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При расчете размера персонифицированной доплаты не должны учитываться единовременные выплаты (единовременные премии, единовременная материальная помощь и др.).</w:t>
      </w:r>
    </w:p>
    <w:p w:rsidR="0015156D" w:rsidRPr="004379BA" w:rsidRDefault="0015156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Размер персонифицированной доплаты равен разности суммы начисленной месячной заработной платы по Единой тарифной сетке по оплате труда конкретного работника общеобразовательного учреждения и суммы начисленной месячной заработной платы по новым условиям оплаты труда.</w:t>
      </w:r>
    </w:p>
    <w:p w:rsidR="0015156D" w:rsidRPr="004379BA" w:rsidRDefault="0015156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Выплата персонифицированной доплаты осуществляется ежемесячно до установления работнику размера оплаты труда, превышающего сумму начисленной заработной платы по ЕТС.</w:t>
      </w:r>
    </w:p>
    <w:p w:rsidR="00724243" w:rsidRDefault="00724243" w:rsidP="00971CCE">
      <w:pPr>
        <w:pStyle w:val="ConsPlusTitle"/>
        <w:ind w:firstLine="709"/>
        <w:jc w:val="both"/>
        <w:outlineLvl w:val="1"/>
      </w:pPr>
    </w:p>
    <w:p w:rsidR="00AB77BD" w:rsidRPr="00971CCE" w:rsidRDefault="00AB77BD" w:rsidP="00724243">
      <w:pPr>
        <w:pStyle w:val="ConsPlusTitle"/>
        <w:ind w:firstLine="709"/>
        <w:jc w:val="center"/>
        <w:outlineLvl w:val="1"/>
      </w:pPr>
      <w:r w:rsidRPr="00971CCE">
        <w:t>3. Порядок и условия оплаты труда педагогических работников</w:t>
      </w:r>
    </w:p>
    <w:p w:rsidR="00AB77BD" w:rsidRPr="00971CCE" w:rsidRDefault="00AB77BD" w:rsidP="00724243">
      <w:pPr>
        <w:pStyle w:val="ConsPlusTitle"/>
        <w:ind w:firstLine="709"/>
        <w:jc w:val="center"/>
      </w:pPr>
      <w:r w:rsidRPr="00971CCE">
        <w:t>общеобразовательных учреждений, непосредственно</w:t>
      </w:r>
    </w:p>
    <w:p w:rsidR="00AB77BD" w:rsidRPr="00971CCE" w:rsidRDefault="00AB77BD" w:rsidP="00724243">
      <w:pPr>
        <w:pStyle w:val="ConsPlusTitle"/>
        <w:ind w:firstLine="709"/>
        <w:jc w:val="center"/>
      </w:pPr>
      <w:r w:rsidRPr="00971CCE">
        <w:t>осуществляющих учебный процесс</w:t>
      </w:r>
    </w:p>
    <w:p w:rsidR="00985431" w:rsidRPr="00971CCE" w:rsidRDefault="00985431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77BD" w:rsidRPr="00971CCE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CCE">
        <w:rPr>
          <w:rFonts w:ascii="Times New Roman" w:hAnsi="Times New Roman"/>
          <w:sz w:val="24"/>
          <w:szCs w:val="24"/>
        </w:rPr>
        <w:t>Настоящий порядок распространяется на педагогических работников общеобразовательных учреждений, непосредственно осуществляющих учебный процесс, за исключением педагогических работников общеобразовательных учреждений, осуществляющих индивидуальное обучение учащихся на дому по медицинским показаниям.</w:t>
      </w:r>
    </w:p>
    <w:p w:rsidR="00E9121A" w:rsidRPr="00971CCE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CCE">
        <w:rPr>
          <w:rFonts w:ascii="Times New Roman" w:hAnsi="Times New Roman"/>
          <w:sz w:val="24"/>
          <w:szCs w:val="24"/>
        </w:rPr>
        <w:t>3.1. Фонд оплаты труда в общеобразовательных учреждениях формируется на основании Закона РС(Я) 717-З N 321-IV от 18.06.2009 "О нормативах финансирования расходов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учреждениях.</w:t>
      </w:r>
    </w:p>
    <w:p w:rsidR="00AB77BD" w:rsidRPr="00971CCE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CCE">
        <w:rPr>
          <w:rFonts w:ascii="Times New Roman" w:hAnsi="Times New Roman"/>
          <w:sz w:val="24"/>
          <w:szCs w:val="24"/>
        </w:rPr>
        <w:t>3.2. При распределении фонда оплаты труда в общеобразовательных учреждениях отдельно выделяется:</w:t>
      </w:r>
    </w:p>
    <w:p w:rsidR="00AB77BD" w:rsidRPr="00971CCE" w:rsidRDefault="00AB77BD" w:rsidP="00732EA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CCE">
        <w:rPr>
          <w:rFonts w:ascii="Times New Roman" w:hAnsi="Times New Roman"/>
          <w:sz w:val="24"/>
          <w:szCs w:val="24"/>
        </w:rPr>
        <w:t>фонд оплаты труда учителей, ведущих занятия с учащимися на дому;</w:t>
      </w:r>
    </w:p>
    <w:p w:rsidR="00AB77BD" w:rsidRPr="00971CCE" w:rsidRDefault="00AB77BD" w:rsidP="00732EA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CCE">
        <w:rPr>
          <w:rFonts w:ascii="Times New Roman" w:hAnsi="Times New Roman"/>
          <w:sz w:val="24"/>
          <w:szCs w:val="24"/>
        </w:rPr>
        <w:t>фонд выплат за условия проживания в учреждениях, расположенных в сельской местности.</w:t>
      </w:r>
    </w:p>
    <w:p w:rsidR="00AB77BD" w:rsidRPr="00971CCE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CCE">
        <w:rPr>
          <w:rFonts w:ascii="Times New Roman" w:hAnsi="Times New Roman"/>
          <w:sz w:val="24"/>
          <w:szCs w:val="24"/>
        </w:rPr>
        <w:t>3.3. После распределения фонда оплаты труда руководитель общеобразовательного учреждения формирует и утверждает штатное расписание в пределах базовой части фонда оплаты труда.</w:t>
      </w:r>
    </w:p>
    <w:p w:rsidR="00AB77BD" w:rsidRPr="00971CCE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CCE">
        <w:rPr>
          <w:rFonts w:ascii="Times New Roman" w:hAnsi="Times New Roman"/>
          <w:sz w:val="24"/>
          <w:szCs w:val="24"/>
        </w:rPr>
        <w:t>В случае недостаточности средств базовой части фонда оплаты труда на выплату должностных окладов, а также обязательных доплат и надбавок, на эти цели могут направляться средства из стимулирующей части фонда оплаты труда.</w:t>
      </w:r>
    </w:p>
    <w:p w:rsidR="00AB77BD" w:rsidRPr="00971CCE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CCE">
        <w:rPr>
          <w:rFonts w:ascii="Times New Roman" w:hAnsi="Times New Roman"/>
          <w:sz w:val="24"/>
          <w:szCs w:val="24"/>
        </w:rPr>
        <w:t>3.4. Общая часть фонда оплаты труда обеспечивает гарантированную оплату труда педагогического работника, исходя из количества проведенных им учебных часов и численности, обучающихся в классах (часы аудиторной занятости), а также часов неаудиторной занятости. Аудиторная занятость педагогических работников включает проведение уроков и подготовку к ним. Неаудиторная занятость педагогических работников включает следующие виды работы с обучающимися в соответствии с должностными обязанностями: проведение консультаций и дополнительных занятий с учащимися, техника безопасности, работа с родителями, обеспечение охраны жизни и здоровья учащихся в период образовательного процесса.</w:t>
      </w:r>
    </w:p>
    <w:p w:rsidR="00AB77BD" w:rsidRPr="00971CCE" w:rsidRDefault="00971CCE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="00AB77BD" w:rsidRPr="00971CCE">
        <w:rPr>
          <w:rFonts w:ascii="Times New Roman" w:hAnsi="Times New Roman"/>
          <w:sz w:val="24"/>
          <w:szCs w:val="24"/>
        </w:rPr>
        <w:t>За счет средств общей части фонда оплаты труда педагогического персонала, осуществляющего учебный процесс производится выплата повышающих коэффициентов за приоритетность предмета, квалификационную категорию педагога, деление классов на группы.</w:t>
      </w:r>
    </w:p>
    <w:p w:rsidR="00AB77BD" w:rsidRPr="00971CCE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CCE">
        <w:rPr>
          <w:rFonts w:ascii="Times New Roman" w:hAnsi="Times New Roman"/>
          <w:sz w:val="24"/>
          <w:szCs w:val="24"/>
        </w:rPr>
        <w:t>3.6. За счет средств, специальной части оплаты труда педагогического персонала, осуществляющих учебный процесс, производится выплата:</w:t>
      </w:r>
    </w:p>
    <w:p w:rsidR="00AB77BD" w:rsidRPr="00971CCE" w:rsidRDefault="00AB77BD" w:rsidP="00732EA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CCE">
        <w:rPr>
          <w:rFonts w:ascii="Times New Roman" w:hAnsi="Times New Roman"/>
          <w:sz w:val="24"/>
          <w:szCs w:val="24"/>
        </w:rPr>
        <w:t>доплат компенсационного характера за работу с неблагоприятными условиями труда;</w:t>
      </w:r>
    </w:p>
    <w:p w:rsidR="00AB77BD" w:rsidRPr="00971CCE" w:rsidRDefault="00AB77BD" w:rsidP="00732EA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CCE">
        <w:rPr>
          <w:rFonts w:ascii="Times New Roman" w:hAnsi="Times New Roman"/>
          <w:sz w:val="24"/>
          <w:szCs w:val="24"/>
        </w:rPr>
        <w:t>компенсационных доплат за выполнение работы, не входящей в круг основных обязанностей работников (проверка тетрадей, классное руководство и т.д.);</w:t>
      </w:r>
    </w:p>
    <w:p w:rsidR="00AB77BD" w:rsidRPr="00971CCE" w:rsidRDefault="00AB77BD" w:rsidP="00732EA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CCE">
        <w:rPr>
          <w:rFonts w:ascii="Times New Roman" w:hAnsi="Times New Roman"/>
          <w:sz w:val="24"/>
          <w:szCs w:val="24"/>
        </w:rPr>
        <w:t>доплаты за наличие почетных званий, профессиональных знаков отличия;</w:t>
      </w:r>
    </w:p>
    <w:p w:rsidR="00AB77BD" w:rsidRPr="00971CCE" w:rsidRDefault="00AB77BD" w:rsidP="00732EA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CCE">
        <w:rPr>
          <w:rFonts w:ascii="Times New Roman" w:hAnsi="Times New Roman"/>
          <w:sz w:val="24"/>
          <w:szCs w:val="24"/>
        </w:rPr>
        <w:t>за работу в учреждениях, являющихся экспериментальными площадками федерального и республиканского значения;</w:t>
      </w:r>
    </w:p>
    <w:p w:rsidR="00AB77BD" w:rsidRPr="00971CCE" w:rsidRDefault="00AB77BD" w:rsidP="00732EA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CCE">
        <w:rPr>
          <w:rFonts w:ascii="Times New Roman" w:hAnsi="Times New Roman"/>
          <w:sz w:val="24"/>
          <w:szCs w:val="24"/>
        </w:rPr>
        <w:t>надбавок за непрерывный стаж работы по специальности.</w:t>
      </w:r>
    </w:p>
    <w:p w:rsidR="00AB77BD" w:rsidRPr="00971CCE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CCE">
        <w:rPr>
          <w:rFonts w:ascii="Times New Roman" w:hAnsi="Times New Roman"/>
          <w:sz w:val="24"/>
          <w:szCs w:val="24"/>
        </w:rPr>
        <w:t>3.7. Система стимулирующих выплат обеспечивается за счет стимулирующей части фонда оплаты труда и включает:</w:t>
      </w:r>
    </w:p>
    <w:p w:rsidR="00AB77BD" w:rsidRPr="00971CCE" w:rsidRDefault="00AB77BD" w:rsidP="00732EA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CCE">
        <w:rPr>
          <w:rFonts w:ascii="Times New Roman" w:hAnsi="Times New Roman"/>
          <w:sz w:val="24"/>
          <w:szCs w:val="24"/>
        </w:rPr>
        <w:t>стимулирующие выплаты за результаты труда.</w:t>
      </w:r>
    </w:p>
    <w:p w:rsidR="00AB77BD" w:rsidRPr="00971CCE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CCE">
        <w:rPr>
          <w:rFonts w:ascii="Times New Roman" w:hAnsi="Times New Roman"/>
          <w:sz w:val="24"/>
          <w:szCs w:val="24"/>
        </w:rPr>
        <w:t>3.8. Размеры и виды премий и других стимулирующих выплат определяются Управляющим советом учреждения по представлению руководителя, закрепляются в Положении о распределении стимулирующей части фонда оплаты труда.</w:t>
      </w:r>
    </w:p>
    <w:p w:rsidR="00AB77BD" w:rsidRPr="00971CCE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CCE">
        <w:rPr>
          <w:rFonts w:ascii="Times New Roman" w:hAnsi="Times New Roman"/>
          <w:sz w:val="24"/>
          <w:szCs w:val="24"/>
        </w:rPr>
        <w:t>3.9. Руководитель учреждения в обязательном порядке применяет доплаты компенсационного характера за работу с неблагоприятными условиями труда, надбавки за непрерывный стаж работы по специальности и доплаты за наличие ученой степени кандидата и доктора наук, почетных званий, профессиональных знаков отличия в размерах, установленных настоящим Порядком в соответствии с нормативными правовыми актами Российской Федерации и Республики Саха (Якутия).</w:t>
      </w:r>
    </w:p>
    <w:p w:rsidR="00AB77BD" w:rsidRPr="00971CCE" w:rsidRDefault="00AB77B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CCE">
        <w:rPr>
          <w:rFonts w:ascii="Times New Roman" w:hAnsi="Times New Roman"/>
          <w:sz w:val="24"/>
          <w:szCs w:val="24"/>
        </w:rPr>
        <w:t>3.10. В случае образования экономии фонда оплаты труда общеобразовательного учреждения сэкономленные средства направляются на увеличение стимулирующей части фонда оплаты труда.</w:t>
      </w:r>
    </w:p>
    <w:p w:rsidR="00724243" w:rsidRDefault="00724243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523B" w:rsidRDefault="00582292" w:rsidP="00724243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379BA">
        <w:rPr>
          <w:rFonts w:ascii="Times New Roman" w:hAnsi="Times New Roman"/>
          <w:b/>
          <w:bCs/>
          <w:sz w:val="24"/>
          <w:szCs w:val="24"/>
        </w:rPr>
        <w:t>4</w:t>
      </w:r>
      <w:r w:rsidR="00C6523B" w:rsidRPr="004379BA">
        <w:rPr>
          <w:rFonts w:ascii="Times New Roman" w:hAnsi="Times New Roman"/>
          <w:b/>
          <w:bCs/>
          <w:sz w:val="24"/>
          <w:szCs w:val="24"/>
        </w:rPr>
        <w:t xml:space="preserve">. Порядок и условия </w:t>
      </w:r>
      <w:r w:rsidR="00AB77BD" w:rsidRPr="004379BA">
        <w:rPr>
          <w:rFonts w:ascii="Times New Roman" w:hAnsi="Times New Roman"/>
          <w:b/>
          <w:bCs/>
          <w:sz w:val="24"/>
          <w:szCs w:val="24"/>
        </w:rPr>
        <w:t xml:space="preserve">отраслевой системы  </w:t>
      </w:r>
      <w:r w:rsidR="00C6523B" w:rsidRPr="004379BA">
        <w:rPr>
          <w:rFonts w:ascii="Times New Roman" w:hAnsi="Times New Roman"/>
          <w:b/>
          <w:bCs/>
          <w:sz w:val="24"/>
          <w:szCs w:val="24"/>
        </w:rPr>
        <w:t>оплаты труда педагогических работников и ра</w:t>
      </w:r>
      <w:r w:rsidR="00C6523B" w:rsidRPr="004379BA">
        <w:rPr>
          <w:rFonts w:ascii="Times New Roman" w:hAnsi="Times New Roman"/>
          <w:b/>
          <w:bCs/>
          <w:sz w:val="24"/>
          <w:szCs w:val="24"/>
        </w:rPr>
        <w:softHyphen/>
        <w:t>ботников учебно-вспомогательного персонала</w:t>
      </w:r>
    </w:p>
    <w:p w:rsidR="008B71C9" w:rsidRPr="004379BA" w:rsidRDefault="008B71C9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2A04" w:rsidRPr="004379BA" w:rsidRDefault="00582292" w:rsidP="00971CCE">
      <w:pPr>
        <w:widowControl w:val="0"/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bCs/>
          <w:sz w:val="24"/>
          <w:szCs w:val="24"/>
        </w:rPr>
        <w:t>4.1</w:t>
      </w:r>
      <w:r w:rsidR="00E4536E" w:rsidRPr="004379BA">
        <w:rPr>
          <w:rFonts w:ascii="Times New Roman" w:hAnsi="Times New Roman"/>
          <w:bCs/>
          <w:sz w:val="24"/>
          <w:szCs w:val="24"/>
        </w:rPr>
        <w:t>.</w:t>
      </w:r>
      <w:r w:rsidR="00D86B14" w:rsidRPr="004379BA">
        <w:rPr>
          <w:rFonts w:ascii="Times New Roman" w:hAnsi="Times New Roman"/>
          <w:bCs/>
          <w:sz w:val="24"/>
          <w:szCs w:val="24"/>
        </w:rPr>
        <w:t xml:space="preserve"> Заработная плата работников учреждений образования состоит из должностного оклада, установленного по соответствующей профессиональной квалификационной группе, повышающих коэффициентов к окладу</w:t>
      </w:r>
      <w:r w:rsidR="008E1E38" w:rsidRPr="004379BA">
        <w:rPr>
          <w:rFonts w:ascii="Times New Roman" w:hAnsi="Times New Roman"/>
          <w:bCs/>
          <w:sz w:val="24"/>
          <w:szCs w:val="24"/>
        </w:rPr>
        <w:t xml:space="preserve"> за квалификационный уровень и категорию</w:t>
      </w:r>
      <w:r w:rsidR="00D86B14" w:rsidRPr="004379BA">
        <w:rPr>
          <w:rFonts w:ascii="Times New Roman" w:hAnsi="Times New Roman"/>
          <w:bCs/>
          <w:sz w:val="24"/>
          <w:szCs w:val="24"/>
        </w:rPr>
        <w:t>, выплат компенсационного и стимулирующего характера</w:t>
      </w:r>
      <w:r w:rsidR="00C467C7" w:rsidRPr="004379BA">
        <w:rPr>
          <w:rFonts w:ascii="Times New Roman" w:hAnsi="Times New Roman"/>
          <w:bCs/>
          <w:sz w:val="24"/>
          <w:szCs w:val="24"/>
        </w:rPr>
        <w:t xml:space="preserve"> </w:t>
      </w:r>
      <w:r w:rsidR="00D86B14" w:rsidRPr="004379BA">
        <w:rPr>
          <w:rFonts w:ascii="Times New Roman" w:hAnsi="Times New Roman"/>
          <w:bCs/>
          <w:sz w:val="24"/>
          <w:szCs w:val="24"/>
        </w:rPr>
        <w:t>(премии)</w:t>
      </w:r>
      <w:r w:rsidR="00C72A04" w:rsidRPr="004379BA">
        <w:rPr>
          <w:rFonts w:ascii="Times New Roman" w:hAnsi="Times New Roman"/>
          <w:bCs/>
          <w:sz w:val="24"/>
          <w:szCs w:val="24"/>
        </w:rPr>
        <w:t>,</w:t>
      </w:r>
      <w:r w:rsidR="00C72A04" w:rsidRPr="004379BA">
        <w:rPr>
          <w:rFonts w:ascii="Times New Roman" w:hAnsi="Times New Roman"/>
          <w:sz w:val="24"/>
          <w:szCs w:val="24"/>
        </w:rPr>
        <w:t xml:space="preserve"> и могут быть установлены:</w:t>
      </w:r>
    </w:p>
    <w:p w:rsidR="008772ED" w:rsidRPr="004379BA" w:rsidRDefault="00E4536E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bCs/>
          <w:sz w:val="24"/>
          <w:szCs w:val="24"/>
        </w:rPr>
        <w:t xml:space="preserve">    </w:t>
      </w:r>
      <w:r w:rsidR="008772ED" w:rsidRPr="004379BA">
        <w:rPr>
          <w:rFonts w:ascii="Times New Roman" w:hAnsi="Times New Roman"/>
          <w:spacing w:val="-1"/>
          <w:sz w:val="24"/>
          <w:szCs w:val="24"/>
        </w:rPr>
        <w:t xml:space="preserve">а) </w:t>
      </w:r>
      <w:r w:rsidR="008772ED" w:rsidRPr="004379BA">
        <w:rPr>
          <w:rFonts w:ascii="Times New Roman" w:hAnsi="Times New Roman"/>
          <w:b/>
          <w:spacing w:val="-1"/>
          <w:sz w:val="24"/>
          <w:szCs w:val="24"/>
        </w:rPr>
        <w:t>повышающие коэффициенты</w:t>
      </w:r>
      <w:r w:rsidR="008772ED" w:rsidRPr="004379BA">
        <w:rPr>
          <w:rFonts w:ascii="Times New Roman" w:hAnsi="Times New Roman"/>
          <w:spacing w:val="-1"/>
          <w:sz w:val="24"/>
          <w:szCs w:val="24"/>
        </w:rPr>
        <w:t>:</w:t>
      </w:r>
    </w:p>
    <w:p w:rsidR="008772ED" w:rsidRPr="004379BA" w:rsidRDefault="008772ED" w:rsidP="00732EA3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>повышающий коэффициент по квалификационному уровню;</w:t>
      </w:r>
    </w:p>
    <w:p w:rsidR="008772ED" w:rsidRPr="004379BA" w:rsidRDefault="008772ED" w:rsidP="00732EA3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2"/>
          <w:sz w:val="24"/>
          <w:szCs w:val="24"/>
        </w:rPr>
        <w:t>повышающий коэффициент за квалификационную категорию для работников учреждений образования;</w:t>
      </w:r>
    </w:p>
    <w:p w:rsidR="008772ED" w:rsidRPr="004379BA" w:rsidRDefault="008772ED" w:rsidP="00732EA3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повышающий коэффициент за ученую степень;</w:t>
      </w:r>
    </w:p>
    <w:p w:rsidR="008772ED" w:rsidRPr="004379BA" w:rsidRDefault="008772ED" w:rsidP="00732EA3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1"/>
          <w:sz w:val="24"/>
          <w:szCs w:val="24"/>
        </w:rPr>
        <w:t xml:space="preserve">повышающий коэффициент за почетное звание, профессиональный </w:t>
      </w:r>
      <w:r w:rsidRPr="004379BA">
        <w:rPr>
          <w:rFonts w:ascii="Times New Roman" w:hAnsi="Times New Roman"/>
          <w:spacing w:val="-1"/>
          <w:sz w:val="24"/>
          <w:szCs w:val="24"/>
        </w:rPr>
        <w:t>знак отличия, отраслевой (ведомственный) знак отличия;</w:t>
      </w:r>
    </w:p>
    <w:p w:rsidR="008772ED" w:rsidRPr="004379BA" w:rsidRDefault="008772ED" w:rsidP="00732EA3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>повышающий коэффициент за работу в сельской местности;</w:t>
      </w:r>
    </w:p>
    <w:p w:rsidR="008772ED" w:rsidRPr="004379BA" w:rsidRDefault="008772ED" w:rsidP="00732EA3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>персональный повышающий коэффициент к окладу;</w:t>
      </w:r>
    </w:p>
    <w:p w:rsidR="008772ED" w:rsidRPr="004379BA" w:rsidRDefault="008772ED" w:rsidP="00732EA3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>повышающий коэффициент за выслугу лет;</w:t>
      </w:r>
    </w:p>
    <w:p w:rsidR="008772ED" w:rsidRPr="004379BA" w:rsidRDefault="008772ED" w:rsidP="00732EA3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2"/>
          <w:sz w:val="24"/>
          <w:szCs w:val="24"/>
        </w:rPr>
        <w:t>повышающий коэффициент по учреждению (структурному подразде</w:t>
      </w:r>
      <w:r w:rsidRPr="004379BA">
        <w:rPr>
          <w:rFonts w:ascii="Times New Roman" w:hAnsi="Times New Roman"/>
          <w:spacing w:val="-1"/>
          <w:sz w:val="24"/>
          <w:szCs w:val="24"/>
        </w:rPr>
        <w:t>лению учреждения);</w:t>
      </w:r>
    </w:p>
    <w:p w:rsidR="008772ED" w:rsidRDefault="008772ED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 xml:space="preserve">   б) </w:t>
      </w:r>
      <w:r w:rsidRPr="004379BA">
        <w:rPr>
          <w:rFonts w:ascii="Times New Roman" w:hAnsi="Times New Roman"/>
          <w:b/>
          <w:sz w:val="24"/>
          <w:szCs w:val="24"/>
        </w:rPr>
        <w:t>надбавка за стаж работы педагогическим работникам</w:t>
      </w:r>
      <w:r w:rsidRPr="004379BA">
        <w:rPr>
          <w:rFonts w:ascii="Times New Roman" w:hAnsi="Times New Roman"/>
          <w:sz w:val="24"/>
          <w:szCs w:val="24"/>
        </w:rPr>
        <w:t>;</w:t>
      </w:r>
    </w:p>
    <w:p w:rsidR="00D87D31" w:rsidRPr="004379BA" w:rsidRDefault="00D87D31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4536E" w:rsidRPr="004379BA" w:rsidRDefault="00582292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79BA">
        <w:rPr>
          <w:rFonts w:ascii="Times New Roman" w:hAnsi="Times New Roman"/>
          <w:bCs/>
          <w:sz w:val="24"/>
          <w:szCs w:val="24"/>
        </w:rPr>
        <w:t>4.</w:t>
      </w:r>
      <w:r w:rsidR="00E4536E" w:rsidRPr="004379BA">
        <w:rPr>
          <w:rFonts w:ascii="Times New Roman" w:hAnsi="Times New Roman"/>
          <w:bCs/>
          <w:sz w:val="24"/>
          <w:szCs w:val="24"/>
        </w:rPr>
        <w:t xml:space="preserve">2. </w:t>
      </w:r>
      <w:r w:rsidR="00E4536E" w:rsidRPr="004379BA">
        <w:rPr>
          <w:rFonts w:ascii="Times New Roman" w:hAnsi="Times New Roman"/>
          <w:bCs/>
          <w:spacing w:val="3"/>
          <w:sz w:val="24"/>
          <w:szCs w:val="24"/>
        </w:rPr>
        <w:t xml:space="preserve">Профессиональные квалификационные группы </w:t>
      </w:r>
      <w:r w:rsidR="00E4536E" w:rsidRPr="004379BA">
        <w:rPr>
          <w:rFonts w:ascii="Times New Roman" w:hAnsi="Times New Roman"/>
          <w:bCs/>
          <w:sz w:val="24"/>
          <w:szCs w:val="24"/>
        </w:rPr>
        <w:t xml:space="preserve">должностей работников </w:t>
      </w:r>
      <w:r w:rsidR="00D87D31" w:rsidRPr="004379BA">
        <w:rPr>
          <w:rFonts w:ascii="Times New Roman" w:hAnsi="Times New Roman"/>
          <w:bCs/>
          <w:sz w:val="24"/>
          <w:szCs w:val="24"/>
        </w:rPr>
        <w:t xml:space="preserve">                                      </w:t>
      </w:r>
      <w:r w:rsidR="00E4536E" w:rsidRPr="004379BA">
        <w:rPr>
          <w:rFonts w:ascii="Times New Roman" w:hAnsi="Times New Roman"/>
          <w:bCs/>
          <w:sz w:val="24"/>
          <w:szCs w:val="24"/>
        </w:rPr>
        <w:t>образования:</w:t>
      </w:r>
    </w:p>
    <w:p w:rsidR="00E4536E" w:rsidRPr="004379BA" w:rsidRDefault="00E4536E" w:rsidP="00971C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7087"/>
      </w:tblGrid>
      <w:tr w:rsidR="008B71C9" w:rsidTr="00724243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0348" w:type="dxa"/>
            <w:gridSpan w:val="2"/>
          </w:tcPr>
          <w:p w:rsidR="008B71C9" w:rsidRDefault="008B71C9" w:rsidP="007242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b/>
                <w:spacing w:val="9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E4536E" w:rsidRPr="004379BA" w:rsidTr="00724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75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6E" w:rsidRPr="004379BA" w:rsidRDefault="00E4536E" w:rsidP="0072424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1"/>
                <w:sz w:val="24"/>
                <w:szCs w:val="24"/>
              </w:rPr>
              <w:t>Квалификационные уровни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6E" w:rsidRPr="004379BA" w:rsidRDefault="00E4536E" w:rsidP="0072424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1"/>
                <w:sz w:val="24"/>
                <w:szCs w:val="24"/>
              </w:rPr>
              <w:t>Должности, отнесенные к квалификационным уровням</w:t>
            </w:r>
          </w:p>
        </w:tc>
      </w:tr>
      <w:tr w:rsidR="00E4536E" w:rsidRPr="004379BA" w:rsidTr="00724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65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6E" w:rsidRPr="004379BA" w:rsidRDefault="00E4536E" w:rsidP="0072424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6E" w:rsidRPr="004379BA" w:rsidRDefault="00E4536E" w:rsidP="0072424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Вожатый; помощник воспитателя: 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секретарь учебной части </w:t>
            </w:r>
          </w:p>
        </w:tc>
      </w:tr>
    </w:tbl>
    <w:p w:rsidR="00E4536E" w:rsidRPr="004379BA" w:rsidRDefault="00E4536E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10"/>
          <w:w w:val="90"/>
          <w:sz w:val="24"/>
          <w:szCs w:val="24"/>
          <w:highlight w:val="magenta"/>
        </w:rPr>
      </w:pPr>
    </w:p>
    <w:p w:rsidR="00E4536E" w:rsidRPr="004379BA" w:rsidRDefault="00E4536E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929" w:type="pct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6630"/>
      </w:tblGrid>
      <w:tr w:rsidR="008B71C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9434" w:type="dxa"/>
            <w:gridSpan w:val="2"/>
          </w:tcPr>
          <w:p w:rsidR="008B71C9" w:rsidRDefault="008B71C9" w:rsidP="007242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"/>
                <w:w w:val="90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b/>
                <w:spacing w:val="10"/>
                <w:w w:val="90"/>
                <w:sz w:val="24"/>
                <w:szCs w:val="24"/>
              </w:rPr>
              <w:t>Профессиональная квалификационная группа должностей педагогиче</w:t>
            </w:r>
            <w:r w:rsidRPr="004379BA">
              <w:rPr>
                <w:rFonts w:ascii="Times New Roman" w:hAnsi="Times New Roman"/>
                <w:b/>
                <w:spacing w:val="7"/>
                <w:w w:val="90"/>
                <w:sz w:val="24"/>
                <w:szCs w:val="24"/>
              </w:rPr>
              <w:t>ских работников</w:t>
            </w:r>
          </w:p>
        </w:tc>
      </w:tr>
      <w:tr w:rsidR="00E4536E" w:rsidRPr="00F21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27"/>
        </w:trPr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6E" w:rsidRPr="00F213D9" w:rsidRDefault="00E4536E" w:rsidP="00724243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Квалификационные уровни 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6E" w:rsidRPr="00F213D9" w:rsidRDefault="00E4536E" w:rsidP="00724243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>Должности, отнесенные к квалификационным уров</w:t>
            </w:r>
            <w:r w:rsidRPr="00F213D9">
              <w:rPr>
                <w:b w:val="0"/>
              </w:rPr>
              <w:softHyphen/>
              <w:t xml:space="preserve">ням </w:t>
            </w:r>
          </w:p>
        </w:tc>
      </w:tr>
      <w:tr w:rsidR="00E4536E" w:rsidRPr="00F21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816"/>
        </w:trPr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6E" w:rsidRPr="00F213D9" w:rsidRDefault="00E4536E" w:rsidP="00724243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1 квалификационный уровень 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6E" w:rsidRPr="00F213D9" w:rsidRDefault="00E4536E" w:rsidP="00724243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>музыкальный руководитель; старший вожатый</w:t>
            </w:r>
            <w:r w:rsidR="00F361C1" w:rsidRPr="00F213D9">
              <w:rPr>
                <w:b w:val="0"/>
              </w:rPr>
              <w:t>; инструктор по физической культуре;</w:t>
            </w:r>
            <w:r w:rsidRPr="00F213D9">
              <w:rPr>
                <w:b w:val="0"/>
              </w:rPr>
              <w:t xml:space="preserve"> </w:t>
            </w:r>
          </w:p>
        </w:tc>
      </w:tr>
      <w:tr w:rsidR="00E4536E" w:rsidRPr="00F21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907"/>
        </w:trPr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6E" w:rsidRPr="00F213D9" w:rsidRDefault="00E4536E" w:rsidP="00724243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2 квалификационный уровень 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6E" w:rsidRPr="00F213D9" w:rsidRDefault="00E4536E" w:rsidP="00724243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>педагог дополнительного образования: педагог-организатор; социальный педагог; тренер-преподаватель</w:t>
            </w:r>
            <w:r w:rsidR="008E1E38" w:rsidRPr="00F213D9">
              <w:rPr>
                <w:b w:val="0"/>
              </w:rPr>
              <w:t xml:space="preserve">; </w:t>
            </w:r>
            <w:r w:rsidR="008772ED" w:rsidRPr="00F213D9">
              <w:rPr>
                <w:b w:val="0"/>
              </w:rPr>
              <w:t xml:space="preserve">библиотекарь; </w:t>
            </w:r>
            <w:r w:rsidR="00F361C1" w:rsidRPr="00F213D9">
              <w:rPr>
                <w:b w:val="0"/>
              </w:rPr>
              <w:t>худ</w:t>
            </w:r>
            <w:r w:rsidR="00E9121A" w:rsidRPr="00F213D9">
              <w:rPr>
                <w:b w:val="0"/>
              </w:rPr>
              <w:t xml:space="preserve">ожественный </w:t>
            </w:r>
            <w:r w:rsidR="00F361C1" w:rsidRPr="00F213D9">
              <w:rPr>
                <w:b w:val="0"/>
              </w:rPr>
              <w:t>руководитель;</w:t>
            </w:r>
          </w:p>
        </w:tc>
      </w:tr>
      <w:tr w:rsidR="00E4536E" w:rsidRPr="00F213D9" w:rsidTr="00724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881"/>
        </w:trPr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6E" w:rsidRPr="00F213D9" w:rsidRDefault="00E4536E" w:rsidP="00724243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3 квалификационный уровень 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6E" w:rsidRPr="00F213D9" w:rsidRDefault="00E4536E" w:rsidP="00724243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Воспитатель;  методист; педагог-психолог; старший инструктор-методист; старший педагог дополнительного образования; </w:t>
            </w:r>
          </w:p>
        </w:tc>
      </w:tr>
      <w:tr w:rsidR="00E4536E" w:rsidRPr="00F213D9" w:rsidTr="00724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134"/>
        </w:trPr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6E" w:rsidRPr="00F213D9" w:rsidRDefault="00E4536E" w:rsidP="00724243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4 квалификационный уровень 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6E" w:rsidRPr="00F213D9" w:rsidRDefault="00E4536E" w:rsidP="00724243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>Преподаватель ; преподаватель-организатор основ безопасности жиз</w:t>
            </w:r>
            <w:r w:rsidRPr="00F213D9">
              <w:rPr>
                <w:b w:val="0"/>
              </w:rPr>
              <w:softHyphen/>
              <w:t>недеятельности; руководитель физического воспитания; старший воспитатель:  учитель; учитель-логопед (логопед)</w:t>
            </w:r>
            <w:r w:rsidR="008772ED" w:rsidRPr="00F213D9">
              <w:rPr>
                <w:b w:val="0"/>
              </w:rPr>
              <w:t xml:space="preserve">; </w:t>
            </w:r>
          </w:p>
        </w:tc>
      </w:tr>
    </w:tbl>
    <w:p w:rsidR="00E4536E" w:rsidRPr="00F213D9" w:rsidRDefault="00E4536E" w:rsidP="00971CCE">
      <w:pPr>
        <w:pStyle w:val="ConsPlusTitle"/>
        <w:ind w:firstLine="709"/>
        <w:jc w:val="both"/>
        <w:rPr>
          <w:b w:val="0"/>
        </w:rPr>
      </w:pPr>
    </w:p>
    <w:p w:rsidR="00116F33" w:rsidRPr="004379BA" w:rsidRDefault="00116F33" w:rsidP="00971C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929" w:type="pct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62"/>
        <w:gridCol w:w="6652"/>
      </w:tblGrid>
      <w:tr w:rsidR="008B71C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434" w:type="dxa"/>
            <w:gridSpan w:val="2"/>
          </w:tcPr>
          <w:p w:rsidR="008B71C9" w:rsidRDefault="008B71C9" w:rsidP="007242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Профессиональная квалификационная группа должностей руководителей </w:t>
            </w:r>
            <w:r w:rsidRPr="004379BA">
              <w:rPr>
                <w:rFonts w:ascii="Times New Roman" w:hAnsi="Times New Roman"/>
                <w:b/>
                <w:spacing w:val="9"/>
                <w:sz w:val="24"/>
                <w:szCs w:val="24"/>
              </w:rPr>
              <w:t>структурных подразделений</w:t>
            </w:r>
          </w:p>
        </w:tc>
      </w:tr>
      <w:tr w:rsidR="00116F33" w:rsidRPr="0043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686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F33" w:rsidRPr="004379BA" w:rsidRDefault="00116F33" w:rsidP="0072424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2"/>
                <w:sz w:val="24"/>
                <w:szCs w:val="24"/>
              </w:rPr>
              <w:t>Квалификационные уровни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F33" w:rsidRPr="004379BA" w:rsidRDefault="00116F33" w:rsidP="0072424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1"/>
                <w:sz w:val="24"/>
                <w:szCs w:val="24"/>
              </w:rPr>
              <w:t>Должности, отнесенные к квалификационным уровням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F33" w:rsidRPr="0043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258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F33" w:rsidRPr="004379BA" w:rsidRDefault="00116F33" w:rsidP="0072424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F33" w:rsidRPr="004379BA" w:rsidRDefault="00116F33" w:rsidP="0072424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1"/>
                <w:sz w:val="24"/>
                <w:szCs w:val="24"/>
              </w:rPr>
              <w:t>Начальник (заведующий, директор, руководитель, управляющий) обособленного структурного подраз</w:t>
            </w:r>
            <w:r w:rsidRPr="004379B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деления образовательного учреждения (подразделе</w:t>
            </w:r>
            <w:r w:rsidRPr="004379B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ния) начального и среднего профессионального обра</w:t>
            </w:r>
            <w:r w:rsidRPr="004379B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379BA">
              <w:rPr>
                <w:rFonts w:ascii="Times New Roman" w:hAnsi="Times New Roman"/>
                <w:spacing w:val="-2"/>
                <w:sz w:val="24"/>
                <w:szCs w:val="24"/>
              </w:rPr>
              <w:t>зования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16F33" w:rsidRPr="004379BA" w:rsidRDefault="00116F33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0F7C" w:rsidRPr="004379BA" w:rsidRDefault="00170F7C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920" w:type="pct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55"/>
        <w:gridCol w:w="6640"/>
      </w:tblGrid>
      <w:tr w:rsidR="008B71C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417" w:type="dxa"/>
            <w:gridSpan w:val="2"/>
          </w:tcPr>
          <w:p w:rsidR="008B71C9" w:rsidRDefault="008B71C9" w:rsidP="007242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b/>
                <w:sz w:val="24"/>
                <w:szCs w:val="24"/>
              </w:rPr>
              <w:t>Профессиональная квалификационная группа «Средний медицинский персонал»</w:t>
            </w:r>
          </w:p>
        </w:tc>
      </w:tr>
      <w:tr w:rsidR="00170F7C" w:rsidRPr="0043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69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F7C" w:rsidRPr="004379BA" w:rsidRDefault="00170F7C" w:rsidP="0072424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2"/>
                <w:sz w:val="24"/>
                <w:szCs w:val="24"/>
              </w:rPr>
              <w:t>Квалификационные уровни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F7C" w:rsidRPr="004379BA" w:rsidRDefault="00170F7C" w:rsidP="0072424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1"/>
                <w:sz w:val="24"/>
                <w:szCs w:val="24"/>
              </w:rPr>
              <w:t>Должности</w:t>
            </w:r>
            <w:r w:rsidR="00A01636" w:rsidRPr="004379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служащих</w:t>
            </w:r>
            <w:r w:rsidRPr="004379BA">
              <w:rPr>
                <w:rFonts w:ascii="Times New Roman" w:hAnsi="Times New Roman"/>
                <w:spacing w:val="-1"/>
                <w:sz w:val="24"/>
                <w:szCs w:val="24"/>
              </w:rPr>
              <w:t>, отнесенные к квалификационным уровням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0F7C" w:rsidRPr="0043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7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F7C" w:rsidRPr="004379BA" w:rsidRDefault="00170F7C" w:rsidP="0072424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F7C" w:rsidRPr="004379BA" w:rsidRDefault="00A01636" w:rsidP="0072424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</w:tr>
      <w:tr w:rsidR="00A01636" w:rsidRPr="0043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636" w:rsidRPr="004379BA" w:rsidRDefault="00A01636" w:rsidP="0072424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636" w:rsidRPr="004379BA" w:rsidRDefault="00A01636" w:rsidP="0072424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</w:tr>
      <w:tr w:rsidR="00A01636" w:rsidRPr="00437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636" w:rsidRPr="004379BA" w:rsidRDefault="00A01636" w:rsidP="0072424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636" w:rsidRPr="004379BA" w:rsidRDefault="00A01636" w:rsidP="0072424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>Старшая медицинская сестра</w:t>
            </w:r>
          </w:p>
        </w:tc>
      </w:tr>
    </w:tbl>
    <w:p w:rsidR="00170F7C" w:rsidRPr="004379BA" w:rsidRDefault="00170F7C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23B" w:rsidRDefault="00582292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4</w:t>
      </w:r>
      <w:r w:rsidR="00C6523B" w:rsidRPr="004379BA">
        <w:rPr>
          <w:rFonts w:ascii="Times New Roman" w:hAnsi="Times New Roman"/>
          <w:sz w:val="24"/>
          <w:szCs w:val="24"/>
        </w:rPr>
        <w:t>.</w:t>
      </w:r>
      <w:r w:rsidR="00E4536E" w:rsidRPr="004379BA">
        <w:rPr>
          <w:rFonts w:ascii="Times New Roman" w:hAnsi="Times New Roman"/>
          <w:sz w:val="24"/>
          <w:szCs w:val="24"/>
        </w:rPr>
        <w:t>3</w:t>
      </w:r>
      <w:r w:rsidR="00C6523B" w:rsidRPr="004379BA">
        <w:rPr>
          <w:rFonts w:ascii="Times New Roman" w:hAnsi="Times New Roman"/>
          <w:sz w:val="24"/>
          <w:szCs w:val="24"/>
        </w:rPr>
        <w:t>. Размеры окладов педагогических работников и работников учебно-</w:t>
      </w:r>
      <w:r w:rsidR="00C6523B" w:rsidRPr="004379BA">
        <w:rPr>
          <w:rFonts w:ascii="Times New Roman" w:hAnsi="Times New Roman"/>
          <w:spacing w:val="-1"/>
          <w:sz w:val="24"/>
          <w:szCs w:val="24"/>
        </w:rPr>
        <w:t>вспомогательного персонала учреждения устанавливаются на основе отнесе</w:t>
      </w:r>
      <w:r w:rsidR="00C6523B" w:rsidRPr="004379BA">
        <w:rPr>
          <w:rFonts w:ascii="Times New Roman" w:hAnsi="Times New Roman"/>
          <w:spacing w:val="-1"/>
          <w:sz w:val="24"/>
          <w:szCs w:val="24"/>
        </w:rPr>
        <w:softHyphen/>
      </w:r>
      <w:r w:rsidR="00C6523B" w:rsidRPr="004379BA">
        <w:rPr>
          <w:rFonts w:ascii="Times New Roman" w:hAnsi="Times New Roman"/>
          <w:sz w:val="24"/>
          <w:szCs w:val="24"/>
        </w:rPr>
        <w:t>ния должностей к ПКГ:</w:t>
      </w:r>
    </w:p>
    <w:p w:rsidR="00C6523B" w:rsidRPr="004379BA" w:rsidRDefault="00C6523B" w:rsidP="00971C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6719"/>
        <w:gridCol w:w="3669"/>
      </w:tblGrid>
      <w:tr w:rsidR="00C6523B" w:rsidRPr="004379BA">
        <w:trPr>
          <w:trHeight w:hRule="exact" w:val="5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23B" w:rsidRPr="004379BA" w:rsidRDefault="00C6523B" w:rsidP="0072424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3"/>
                <w:sz w:val="24"/>
                <w:szCs w:val="24"/>
              </w:rPr>
              <w:t>Профессиональные квалификационные группы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23B" w:rsidRPr="004379BA" w:rsidRDefault="00C6523B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6"/>
                <w:sz w:val="24"/>
                <w:szCs w:val="24"/>
              </w:rPr>
              <w:t>Размер оклада (должност</w:t>
            </w:r>
            <w:r w:rsidRPr="004379BA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>ного оклада), (руб.)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523B" w:rsidRPr="004379BA">
        <w:trPr>
          <w:trHeight w:hRule="exact" w:val="6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23B" w:rsidRPr="004379BA" w:rsidRDefault="00C6523B" w:rsidP="0072424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Должности, отнесенные к ПКГ </w:t>
            </w:r>
            <w:r w:rsidRPr="004379BA">
              <w:rPr>
                <w:rFonts w:ascii="Times New Roman" w:hAnsi="Times New Roman"/>
                <w:spacing w:val="-10"/>
                <w:sz w:val="24"/>
                <w:szCs w:val="24"/>
              </w:rPr>
              <w:t>«Учебно-вспомогательный персонал первого уровня»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23B" w:rsidRPr="004379BA" w:rsidRDefault="00C6523B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2400 </w:t>
            </w:r>
          </w:p>
        </w:tc>
      </w:tr>
      <w:tr w:rsidR="00C6523B" w:rsidRPr="004379BA">
        <w:trPr>
          <w:trHeight w:hRule="exact" w:val="5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23B" w:rsidRPr="004379BA" w:rsidRDefault="00C6523B" w:rsidP="0072424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Должности отнесенные к ПКГ </w:t>
            </w:r>
            <w:r w:rsidRPr="004379BA">
              <w:rPr>
                <w:rFonts w:ascii="Times New Roman" w:hAnsi="Times New Roman"/>
                <w:spacing w:val="-11"/>
                <w:sz w:val="24"/>
                <w:szCs w:val="24"/>
              </w:rPr>
              <w:t>«Учебно-вспомогательный персонал второго уровня»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23B" w:rsidRPr="004379BA" w:rsidRDefault="00C6523B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2800 </w:t>
            </w:r>
          </w:p>
        </w:tc>
      </w:tr>
      <w:tr w:rsidR="00C6523B" w:rsidRPr="004379BA">
        <w:trPr>
          <w:trHeight w:hRule="exact" w:val="6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23B" w:rsidRPr="004379BA" w:rsidRDefault="00C6523B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Должности, отнесенные к ПКГ </w:t>
            </w:r>
            <w:r w:rsidRPr="004379BA">
              <w:rPr>
                <w:rFonts w:ascii="Times New Roman" w:hAnsi="Times New Roman"/>
                <w:spacing w:val="-11"/>
                <w:sz w:val="24"/>
                <w:szCs w:val="24"/>
              </w:rPr>
              <w:t>«Педагогические работники»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23B" w:rsidRPr="004379BA" w:rsidRDefault="00C6523B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3200 </w:t>
            </w:r>
          </w:p>
        </w:tc>
      </w:tr>
      <w:tr w:rsidR="00C6523B" w:rsidRPr="004379BA">
        <w:trPr>
          <w:trHeight w:hRule="exact" w:val="5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23B" w:rsidRPr="004379BA" w:rsidRDefault="00C6523B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Должности, отнесенные к ПКГ </w:t>
            </w:r>
            <w:r w:rsidRPr="004379BA">
              <w:rPr>
                <w:rFonts w:ascii="Times New Roman" w:hAnsi="Times New Roman"/>
                <w:spacing w:val="-11"/>
                <w:sz w:val="24"/>
                <w:szCs w:val="24"/>
              </w:rPr>
              <w:t>«Руководители структурных подразделений»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23B" w:rsidRPr="004379BA" w:rsidRDefault="00C6523B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4200 </w:t>
            </w:r>
          </w:p>
        </w:tc>
      </w:tr>
    </w:tbl>
    <w:p w:rsidR="00D87D31" w:rsidRPr="004379BA" w:rsidRDefault="00D87D31" w:rsidP="00971CCE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112DF" w:rsidRPr="004379BA" w:rsidRDefault="00D87D31" w:rsidP="00971CCE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 xml:space="preserve"> </w:t>
      </w:r>
      <w:r w:rsidR="00582292" w:rsidRPr="004379BA">
        <w:rPr>
          <w:rFonts w:ascii="Times New Roman" w:hAnsi="Times New Roman"/>
          <w:sz w:val="24"/>
          <w:szCs w:val="24"/>
        </w:rPr>
        <w:t>4</w:t>
      </w:r>
      <w:r w:rsidR="00E4536E" w:rsidRPr="004379BA">
        <w:rPr>
          <w:rFonts w:ascii="Times New Roman" w:hAnsi="Times New Roman"/>
          <w:sz w:val="24"/>
          <w:szCs w:val="24"/>
        </w:rPr>
        <w:t>.</w:t>
      </w:r>
      <w:r w:rsidR="00C72A04" w:rsidRPr="004379BA">
        <w:rPr>
          <w:rFonts w:ascii="Times New Roman" w:hAnsi="Times New Roman"/>
          <w:sz w:val="24"/>
          <w:szCs w:val="24"/>
        </w:rPr>
        <w:t>4</w:t>
      </w:r>
      <w:r w:rsidR="00E4536E" w:rsidRPr="004379BA">
        <w:rPr>
          <w:rFonts w:ascii="Times New Roman" w:hAnsi="Times New Roman"/>
          <w:sz w:val="24"/>
          <w:szCs w:val="24"/>
        </w:rPr>
        <w:t>.</w:t>
      </w:r>
      <w:r w:rsidRPr="004379BA">
        <w:rPr>
          <w:rFonts w:ascii="Times New Roman" w:hAnsi="Times New Roman"/>
          <w:sz w:val="24"/>
          <w:szCs w:val="24"/>
        </w:rPr>
        <w:t xml:space="preserve">    </w:t>
      </w:r>
      <w:r w:rsidR="00B112DF" w:rsidRPr="004379BA">
        <w:rPr>
          <w:rFonts w:ascii="Times New Roman" w:hAnsi="Times New Roman"/>
          <w:sz w:val="24"/>
          <w:szCs w:val="24"/>
        </w:rPr>
        <w:t>Размер выплат по повышающему коэффициенту к окладу определя</w:t>
      </w:r>
      <w:r w:rsidR="00B112DF" w:rsidRPr="004379BA">
        <w:rPr>
          <w:rFonts w:ascii="Times New Roman" w:hAnsi="Times New Roman"/>
          <w:spacing w:val="1"/>
          <w:sz w:val="24"/>
          <w:szCs w:val="24"/>
        </w:rPr>
        <w:t>ется путем умножения размера оклада работника на повышающий коэффи</w:t>
      </w:r>
      <w:r w:rsidR="00B112DF" w:rsidRPr="004379BA">
        <w:rPr>
          <w:rFonts w:ascii="Times New Roman" w:hAnsi="Times New Roman"/>
          <w:spacing w:val="-2"/>
          <w:sz w:val="24"/>
          <w:szCs w:val="24"/>
        </w:rPr>
        <w:t>циент.</w:t>
      </w:r>
    </w:p>
    <w:p w:rsidR="00D87D31" w:rsidRPr="004379BA" w:rsidRDefault="00B112DF" w:rsidP="00971CCE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Применение повышающих коэффициентов к окладу не образует но</w:t>
      </w:r>
      <w:r w:rsidRPr="004379BA">
        <w:rPr>
          <w:rFonts w:ascii="Times New Roman" w:hAnsi="Times New Roman"/>
          <w:spacing w:val="-1"/>
          <w:sz w:val="24"/>
          <w:szCs w:val="24"/>
        </w:rPr>
        <w:t>вый оклад и не учитывается при начислении компенсационных и стимулиру</w:t>
      </w:r>
      <w:r w:rsidRPr="004379BA">
        <w:rPr>
          <w:rFonts w:ascii="Times New Roman" w:hAnsi="Times New Roman"/>
          <w:spacing w:val="-3"/>
          <w:sz w:val="24"/>
          <w:szCs w:val="24"/>
        </w:rPr>
        <w:t xml:space="preserve">ющих выплат. </w:t>
      </w:r>
    </w:p>
    <w:p w:rsidR="00B112DF" w:rsidRPr="004379BA" w:rsidRDefault="00D87D31" w:rsidP="00971CCE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  <w:lang w:val="en-US"/>
        </w:rPr>
        <w:tab/>
      </w:r>
      <w:r w:rsidR="00582292" w:rsidRPr="004379BA">
        <w:rPr>
          <w:rFonts w:ascii="Times New Roman" w:hAnsi="Times New Roman"/>
          <w:sz w:val="24"/>
          <w:szCs w:val="24"/>
        </w:rPr>
        <w:t>4</w:t>
      </w:r>
      <w:r w:rsidR="00E4536E" w:rsidRPr="004379BA">
        <w:rPr>
          <w:rFonts w:ascii="Times New Roman" w:hAnsi="Times New Roman"/>
          <w:sz w:val="24"/>
          <w:szCs w:val="24"/>
        </w:rPr>
        <w:t>.</w:t>
      </w:r>
      <w:r w:rsidR="00C72A04" w:rsidRPr="004379BA">
        <w:rPr>
          <w:rFonts w:ascii="Times New Roman" w:hAnsi="Times New Roman"/>
          <w:sz w:val="24"/>
          <w:szCs w:val="24"/>
        </w:rPr>
        <w:t>5</w:t>
      </w:r>
      <w:r w:rsidR="00E4536E" w:rsidRPr="004379BA">
        <w:rPr>
          <w:rFonts w:ascii="Times New Roman" w:hAnsi="Times New Roman"/>
          <w:sz w:val="24"/>
          <w:szCs w:val="24"/>
        </w:rPr>
        <w:t>.</w:t>
      </w:r>
      <w:r w:rsidR="00B112DF" w:rsidRPr="004379BA">
        <w:rPr>
          <w:rFonts w:ascii="Times New Roman" w:hAnsi="Times New Roman"/>
          <w:sz w:val="24"/>
          <w:szCs w:val="24"/>
        </w:rPr>
        <w:tab/>
      </w:r>
      <w:r w:rsidR="00B112DF" w:rsidRPr="004379BA">
        <w:rPr>
          <w:rFonts w:ascii="Times New Roman" w:hAnsi="Times New Roman"/>
          <w:spacing w:val="-2"/>
          <w:sz w:val="24"/>
          <w:szCs w:val="24"/>
        </w:rPr>
        <w:t>Размер повышающих коэффициентов к окладу по квалификационно</w:t>
      </w:r>
      <w:r w:rsidR="00B112DF" w:rsidRPr="004379BA">
        <w:rPr>
          <w:rFonts w:ascii="Times New Roman" w:hAnsi="Times New Roman"/>
          <w:spacing w:val="-1"/>
          <w:sz w:val="24"/>
          <w:szCs w:val="24"/>
        </w:rPr>
        <w:t xml:space="preserve">му уровню устанавливается всем педагогическим работникам и работникам </w:t>
      </w:r>
      <w:r w:rsidR="00B112DF" w:rsidRPr="004379BA">
        <w:rPr>
          <w:rFonts w:ascii="Times New Roman" w:hAnsi="Times New Roman"/>
          <w:spacing w:val="-2"/>
          <w:sz w:val="24"/>
          <w:szCs w:val="24"/>
        </w:rPr>
        <w:t xml:space="preserve">учебно-вспомогательного персонала учреждения в зависимости от отнесения </w:t>
      </w:r>
      <w:r w:rsidR="00B112DF" w:rsidRPr="004379BA">
        <w:rPr>
          <w:rFonts w:ascii="Times New Roman" w:hAnsi="Times New Roman"/>
          <w:spacing w:val="-1"/>
          <w:sz w:val="24"/>
          <w:szCs w:val="24"/>
        </w:rPr>
        <w:t>должности к квалификационному уровню ПКГ.</w:t>
      </w:r>
    </w:p>
    <w:p w:rsidR="00B112DF" w:rsidRPr="004379BA" w:rsidRDefault="00A50044" w:rsidP="00971CCE">
      <w:pPr>
        <w:widowControl w:val="0"/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82292" w:rsidRPr="004379BA">
        <w:rPr>
          <w:rFonts w:ascii="Times New Roman" w:hAnsi="Times New Roman"/>
          <w:sz w:val="24"/>
          <w:szCs w:val="24"/>
        </w:rPr>
        <w:t>4</w:t>
      </w:r>
      <w:r w:rsidR="00E4536E" w:rsidRPr="004379BA">
        <w:rPr>
          <w:rFonts w:ascii="Times New Roman" w:hAnsi="Times New Roman"/>
          <w:sz w:val="24"/>
          <w:szCs w:val="24"/>
        </w:rPr>
        <w:t>.</w:t>
      </w:r>
      <w:r w:rsidR="00C72A04" w:rsidRPr="004379BA">
        <w:rPr>
          <w:rFonts w:ascii="Times New Roman" w:hAnsi="Times New Roman"/>
          <w:sz w:val="24"/>
          <w:szCs w:val="24"/>
        </w:rPr>
        <w:t>6</w:t>
      </w:r>
      <w:r w:rsidR="00B112DF" w:rsidRPr="004379BA">
        <w:rPr>
          <w:rFonts w:ascii="Times New Roman" w:hAnsi="Times New Roman"/>
          <w:sz w:val="24"/>
          <w:szCs w:val="24"/>
        </w:rPr>
        <w:t>.</w:t>
      </w:r>
      <w:r w:rsidR="003D400E" w:rsidRPr="004379BA">
        <w:rPr>
          <w:rFonts w:ascii="Times New Roman" w:hAnsi="Times New Roman"/>
          <w:sz w:val="24"/>
          <w:szCs w:val="24"/>
        </w:rPr>
        <w:t xml:space="preserve"> </w:t>
      </w:r>
      <w:r w:rsidR="00B112DF" w:rsidRPr="004379BA">
        <w:rPr>
          <w:rFonts w:ascii="Times New Roman" w:hAnsi="Times New Roman"/>
          <w:spacing w:val="1"/>
          <w:sz w:val="24"/>
          <w:szCs w:val="24"/>
        </w:rPr>
        <w:t>Повышающие коэффициенты к окладу за квалификационный уро</w:t>
      </w:r>
      <w:r w:rsidR="00B112DF" w:rsidRPr="004379BA">
        <w:rPr>
          <w:rFonts w:ascii="Times New Roman" w:hAnsi="Times New Roman"/>
          <w:spacing w:val="-1"/>
          <w:sz w:val="24"/>
          <w:szCs w:val="24"/>
        </w:rPr>
        <w:t>вень устанавливаются в следующих размерах:</w:t>
      </w:r>
    </w:p>
    <w:p w:rsidR="00B112DF" w:rsidRPr="004379BA" w:rsidRDefault="00B112DF" w:rsidP="00971C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6703"/>
        <w:gridCol w:w="3659"/>
      </w:tblGrid>
      <w:tr w:rsidR="00B112DF" w:rsidRPr="004379BA" w:rsidTr="00A50044">
        <w:trPr>
          <w:trHeight w:hRule="exact" w:val="634"/>
        </w:trPr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2DF" w:rsidRPr="004379BA" w:rsidRDefault="00B112DF" w:rsidP="00A500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2DF" w:rsidRPr="004379BA" w:rsidRDefault="00B112DF" w:rsidP="00A500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8"/>
                <w:sz w:val="24"/>
                <w:szCs w:val="24"/>
              </w:rPr>
              <w:t>Размер повышающего коэф</w:t>
            </w:r>
            <w:r w:rsidRPr="004379BA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4379BA">
              <w:rPr>
                <w:rFonts w:ascii="Times New Roman" w:hAnsi="Times New Roman"/>
                <w:spacing w:val="-7"/>
                <w:sz w:val="24"/>
                <w:szCs w:val="24"/>
              </w:rPr>
              <w:t>фициента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12DF" w:rsidRPr="004379BA" w:rsidTr="00A50044">
        <w:trPr>
          <w:trHeight w:hRule="exact" w:val="533"/>
        </w:trPr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A500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12"/>
                <w:sz w:val="24"/>
                <w:szCs w:val="24"/>
              </w:rPr>
              <w:t>ПКГ «Учебно-вспомогательный персонал первого уровня»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B112DF" w:rsidRPr="004379BA" w:rsidTr="00A50044">
        <w:trPr>
          <w:trHeight w:hRule="exact" w:val="543"/>
        </w:trPr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2DF" w:rsidRPr="004379BA" w:rsidRDefault="00B112DF" w:rsidP="00A500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11"/>
                <w:sz w:val="24"/>
                <w:szCs w:val="24"/>
              </w:rPr>
              <w:t>ПКГ «Учебно-вспомогательный персонал второго уровня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2DF" w:rsidRPr="004379BA" w:rsidRDefault="00B112DF" w:rsidP="00971C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DF" w:rsidRPr="004379BA" w:rsidTr="00A50044">
        <w:trPr>
          <w:trHeight w:hRule="exact" w:val="432"/>
        </w:trPr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A500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B112DF" w:rsidRPr="004379BA" w:rsidTr="00A50044">
        <w:trPr>
          <w:trHeight w:hRule="exact" w:val="387"/>
        </w:trPr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A500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0,05 </w:t>
            </w:r>
          </w:p>
        </w:tc>
      </w:tr>
      <w:tr w:rsidR="00B112DF" w:rsidRPr="004379BA" w:rsidTr="00A50044">
        <w:trPr>
          <w:trHeight w:hRule="exact" w:val="415"/>
        </w:trPr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2DF" w:rsidRPr="004379BA" w:rsidRDefault="00B112DF" w:rsidP="00A500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11"/>
                <w:sz w:val="24"/>
                <w:szCs w:val="24"/>
              </w:rPr>
              <w:t>ПКГ «Педагогические работники»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2DF" w:rsidRPr="004379BA" w:rsidRDefault="00B112DF" w:rsidP="00971C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DF" w:rsidRPr="004379BA" w:rsidTr="00A50044">
        <w:trPr>
          <w:trHeight w:hRule="exact" w:val="337"/>
        </w:trPr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A500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8"/>
                <w:sz w:val="24"/>
                <w:szCs w:val="24"/>
              </w:rPr>
              <w:t>1 квалификационный уровень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B112DF" w:rsidRPr="004379BA" w:rsidTr="00A50044">
        <w:trPr>
          <w:trHeight w:hRule="exact" w:val="278"/>
        </w:trPr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A500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0,06 </w:t>
            </w:r>
          </w:p>
        </w:tc>
      </w:tr>
      <w:tr w:rsidR="00B112DF" w:rsidRPr="004379BA" w:rsidTr="00A50044">
        <w:trPr>
          <w:trHeight w:hRule="exact" w:val="414"/>
        </w:trPr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A500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0,12 </w:t>
            </w:r>
          </w:p>
        </w:tc>
      </w:tr>
      <w:tr w:rsidR="00B112DF" w:rsidRPr="004379BA" w:rsidTr="00A50044">
        <w:trPr>
          <w:trHeight w:hRule="exact" w:val="368"/>
        </w:trPr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A500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</w:tr>
      <w:tr w:rsidR="00B112DF" w:rsidRPr="004379BA" w:rsidTr="00A50044">
        <w:trPr>
          <w:trHeight w:hRule="exact" w:val="526"/>
        </w:trPr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2DF" w:rsidRPr="004379BA" w:rsidRDefault="00B112DF" w:rsidP="00A500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ПКГ « Руководители структурных подразделений»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2DF" w:rsidRPr="004379BA" w:rsidRDefault="00B112DF" w:rsidP="00971C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DF" w:rsidRPr="004379BA" w:rsidTr="00A50044">
        <w:trPr>
          <w:trHeight w:hRule="exact" w:val="384"/>
        </w:trPr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A500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8"/>
                <w:sz w:val="24"/>
                <w:szCs w:val="24"/>
              </w:rPr>
              <w:t>1 квалификационный уровень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B112DF" w:rsidRPr="004379BA" w:rsidTr="00A50044">
        <w:trPr>
          <w:trHeight w:hRule="exact" w:val="349"/>
        </w:trPr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A500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0,06 </w:t>
            </w:r>
          </w:p>
        </w:tc>
      </w:tr>
      <w:tr w:rsidR="00B112DF" w:rsidRPr="004379BA" w:rsidTr="00A50044">
        <w:trPr>
          <w:trHeight w:hRule="exact" w:val="240"/>
        </w:trPr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A500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0,12 </w:t>
            </w:r>
          </w:p>
        </w:tc>
      </w:tr>
      <w:tr w:rsidR="00A01636" w:rsidRPr="004379BA" w:rsidTr="00A50044">
        <w:trPr>
          <w:trHeight w:hRule="exact" w:val="586"/>
        </w:trPr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636" w:rsidRPr="004379BA" w:rsidRDefault="00A01636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>ПКГ «Средний медицинский персонал</w:t>
            </w:r>
            <w:r w:rsidRPr="004379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01636" w:rsidRPr="004379BA" w:rsidRDefault="00A50044" w:rsidP="00A500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01636" w:rsidRPr="004379BA">
              <w:rPr>
                <w:rFonts w:ascii="Times New Roman" w:hAnsi="Times New Roman"/>
                <w:sz w:val="24"/>
                <w:szCs w:val="24"/>
              </w:rPr>
              <w:t xml:space="preserve">Руководители структурных подразделений»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01636" w:rsidRPr="004379BA" w:rsidRDefault="00A01636" w:rsidP="00971C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636" w:rsidRPr="004379BA" w:rsidTr="00A50044">
        <w:trPr>
          <w:trHeight w:hRule="exact" w:val="240"/>
        </w:trPr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01636" w:rsidRPr="004379BA" w:rsidRDefault="00A01636" w:rsidP="00A500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8"/>
                <w:sz w:val="24"/>
                <w:szCs w:val="24"/>
              </w:rPr>
              <w:t>3 квалификационный уровень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01636" w:rsidRPr="004379BA" w:rsidRDefault="00A01636" w:rsidP="00971C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1636" w:rsidRPr="004379BA" w:rsidTr="00A50044">
        <w:trPr>
          <w:trHeight w:hRule="exact" w:val="240"/>
        </w:trPr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01636" w:rsidRPr="004379BA" w:rsidRDefault="00A01636" w:rsidP="00A500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01636" w:rsidRPr="004379BA" w:rsidRDefault="00A01636" w:rsidP="00971C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A01636" w:rsidRPr="004379BA" w:rsidTr="00A50044">
        <w:trPr>
          <w:trHeight w:hRule="exact" w:val="240"/>
        </w:trPr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01636" w:rsidRPr="004379BA" w:rsidRDefault="00A01636" w:rsidP="00A500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5 квалификационный уровень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01636" w:rsidRPr="004379BA" w:rsidRDefault="00A01636" w:rsidP="00971C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</w:tr>
    </w:tbl>
    <w:p w:rsidR="00D3731C" w:rsidRPr="004379BA" w:rsidRDefault="00D3731C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12DF" w:rsidRPr="004379BA" w:rsidRDefault="00582292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4</w:t>
      </w:r>
      <w:r w:rsidR="00E4536E" w:rsidRPr="004379BA">
        <w:rPr>
          <w:rFonts w:ascii="Times New Roman" w:hAnsi="Times New Roman"/>
          <w:sz w:val="24"/>
          <w:szCs w:val="24"/>
        </w:rPr>
        <w:t>.</w:t>
      </w:r>
      <w:r w:rsidR="00C72A04" w:rsidRPr="004379BA">
        <w:rPr>
          <w:rFonts w:ascii="Times New Roman" w:hAnsi="Times New Roman"/>
          <w:sz w:val="24"/>
          <w:szCs w:val="24"/>
        </w:rPr>
        <w:t>7</w:t>
      </w:r>
      <w:r w:rsidR="00B112DF" w:rsidRPr="004379BA">
        <w:rPr>
          <w:rFonts w:ascii="Times New Roman" w:hAnsi="Times New Roman"/>
          <w:sz w:val="24"/>
          <w:szCs w:val="24"/>
        </w:rPr>
        <w:t xml:space="preserve">. </w:t>
      </w:r>
      <w:r w:rsidR="00B112DF" w:rsidRPr="004379BA">
        <w:rPr>
          <w:rFonts w:ascii="Times New Roman" w:hAnsi="Times New Roman"/>
          <w:bCs/>
          <w:sz w:val="24"/>
          <w:szCs w:val="24"/>
        </w:rPr>
        <w:t>Педагогическим работникам</w:t>
      </w:r>
      <w:r w:rsidR="00B112DF" w:rsidRPr="004379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2A64" w:rsidRPr="004379BA">
        <w:rPr>
          <w:rFonts w:ascii="Times New Roman" w:hAnsi="Times New Roman"/>
          <w:sz w:val="24"/>
          <w:szCs w:val="24"/>
        </w:rPr>
        <w:t>муниципальных</w:t>
      </w:r>
      <w:r w:rsidR="003739C1" w:rsidRPr="004379BA">
        <w:rPr>
          <w:rFonts w:ascii="Times New Roman" w:hAnsi="Times New Roman"/>
          <w:sz w:val="24"/>
          <w:szCs w:val="24"/>
        </w:rPr>
        <w:t xml:space="preserve"> образовательных</w:t>
      </w:r>
      <w:r w:rsidR="00D02A64" w:rsidRPr="004379BA">
        <w:rPr>
          <w:rFonts w:ascii="Times New Roman" w:hAnsi="Times New Roman"/>
          <w:sz w:val="24"/>
          <w:szCs w:val="24"/>
        </w:rPr>
        <w:t xml:space="preserve"> учреждени</w:t>
      </w:r>
      <w:r w:rsidR="003739C1" w:rsidRPr="004379BA">
        <w:rPr>
          <w:rFonts w:ascii="Times New Roman" w:hAnsi="Times New Roman"/>
          <w:sz w:val="24"/>
          <w:szCs w:val="24"/>
        </w:rPr>
        <w:t>й</w:t>
      </w:r>
      <w:r w:rsidR="00D02A64" w:rsidRPr="004379BA">
        <w:rPr>
          <w:rFonts w:ascii="Times New Roman" w:hAnsi="Times New Roman"/>
          <w:sz w:val="24"/>
          <w:szCs w:val="24"/>
        </w:rPr>
        <w:t xml:space="preserve"> муниципального района «Верхнеколымский улус (район)»</w:t>
      </w:r>
      <w:r w:rsidR="00B112DF" w:rsidRPr="004379BA">
        <w:rPr>
          <w:rFonts w:ascii="Times New Roman" w:hAnsi="Times New Roman"/>
          <w:spacing w:val="-2"/>
          <w:sz w:val="24"/>
          <w:szCs w:val="24"/>
        </w:rPr>
        <w:t>. повышающие коэффициен</w:t>
      </w:r>
      <w:r w:rsidR="00B112DF" w:rsidRPr="004379BA">
        <w:rPr>
          <w:rFonts w:ascii="Times New Roman" w:hAnsi="Times New Roman"/>
          <w:spacing w:val="-2"/>
          <w:sz w:val="24"/>
          <w:szCs w:val="24"/>
        </w:rPr>
        <w:softHyphen/>
      </w:r>
      <w:r w:rsidR="00B112DF" w:rsidRPr="004379BA">
        <w:rPr>
          <w:rFonts w:ascii="Times New Roman" w:hAnsi="Times New Roman"/>
          <w:spacing w:val="-3"/>
          <w:sz w:val="24"/>
          <w:szCs w:val="24"/>
        </w:rPr>
        <w:t xml:space="preserve">ты за наличие ученой степени, почетного звания, профессиональных знаков </w:t>
      </w:r>
      <w:r w:rsidR="00B112DF" w:rsidRPr="004379BA">
        <w:rPr>
          <w:rFonts w:ascii="Times New Roman" w:hAnsi="Times New Roman"/>
          <w:spacing w:val="-2"/>
          <w:sz w:val="24"/>
          <w:szCs w:val="24"/>
        </w:rPr>
        <w:t>отличия, за работу в сельской местности (районах) в соответствии с Законом РС(Я) «Об учителе», повышающий коэффициент за квалификационную категорию устанавливаются в следующих размерах:</w:t>
      </w:r>
    </w:p>
    <w:p w:rsidR="00B112DF" w:rsidRPr="004379BA" w:rsidRDefault="00B112DF" w:rsidP="00971C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77"/>
        <w:gridCol w:w="1680"/>
      </w:tblGrid>
      <w:tr w:rsidR="00B112DF" w:rsidRPr="004379BA">
        <w:trPr>
          <w:trHeight w:hRule="exact" w:val="626"/>
          <w:jc w:val="center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2DF" w:rsidRPr="00724331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4331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За квалификационную категорию</w:t>
            </w:r>
            <w:r w:rsidRPr="007243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39C1" w:rsidRPr="00724331">
              <w:rPr>
                <w:rFonts w:ascii="Times New Roman" w:hAnsi="Times New Roman"/>
                <w:b/>
                <w:sz w:val="24"/>
                <w:szCs w:val="24"/>
              </w:rPr>
              <w:t>для педагогических работников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DF" w:rsidRPr="004379BA">
        <w:trPr>
          <w:trHeight w:hRule="exact" w:val="356"/>
          <w:jc w:val="center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2DF" w:rsidRPr="00C24910" w:rsidRDefault="00B112DF" w:rsidP="00A50044">
            <w:pPr>
              <w:pStyle w:val="ConsPlusTitle"/>
              <w:jc w:val="both"/>
              <w:rPr>
                <w:b w:val="0"/>
              </w:rPr>
            </w:pPr>
            <w:r w:rsidRPr="00C24910">
              <w:rPr>
                <w:b w:val="0"/>
              </w:rPr>
              <w:t xml:space="preserve">Вторая квалификационная категория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0,10 </w:t>
            </w:r>
          </w:p>
        </w:tc>
      </w:tr>
      <w:tr w:rsidR="00B112DF" w:rsidRPr="004379BA">
        <w:trPr>
          <w:trHeight w:hRule="exact" w:val="313"/>
          <w:jc w:val="center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C24910" w:rsidRDefault="00B112DF" w:rsidP="00A50044">
            <w:pPr>
              <w:pStyle w:val="ConsPlusTitle"/>
              <w:jc w:val="both"/>
              <w:rPr>
                <w:b w:val="0"/>
              </w:rPr>
            </w:pPr>
            <w:r w:rsidRPr="00C24910">
              <w:rPr>
                <w:b w:val="0"/>
              </w:rPr>
              <w:t xml:space="preserve">Первая квалификационная категория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0,20 </w:t>
            </w:r>
          </w:p>
        </w:tc>
      </w:tr>
      <w:tr w:rsidR="00B112DF" w:rsidRPr="004379BA">
        <w:trPr>
          <w:trHeight w:hRule="exact" w:val="268"/>
          <w:jc w:val="center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C24910" w:rsidRDefault="00B112DF" w:rsidP="00A50044">
            <w:pPr>
              <w:pStyle w:val="ConsPlusTitle"/>
              <w:jc w:val="both"/>
              <w:rPr>
                <w:b w:val="0"/>
              </w:rPr>
            </w:pPr>
            <w:r w:rsidRPr="00C24910">
              <w:rPr>
                <w:b w:val="0"/>
              </w:rPr>
              <w:t xml:space="preserve">Высшая квалификационная категория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0,30 </w:t>
            </w:r>
          </w:p>
        </w:tc>
      </w:tr>
      <w:tr w:rsidR="00B112DF" w:rsidRPr="004379BA">
        <w:trPr>
          <w:trHeight w:hRule="exact" w:val="405"/>
          <w:jc w:val="center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2DF" w:rsidRPr="00C24910" w:rsidRDefault="00B112DF" w:rsidP="00A50044">
            <w:pPr>
              <w:pStyle w:val="ConsPlusTitle"/>
              <w:jc w:val="both"/>
            </w:pPr>
            <w:r w:rsidRPr="00C24910">
              <w:t xml:space="preserve">За наличие ученой степени.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DF" w:rsidRPr="004379BA">
        <w:trPr>
          <w:trHeight w:hRule="exact" w:val="428"/>
          <w:jc w:val="center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C24910" w:rsidRDefault="00B112DF" w:rsidP="00A50044">
            <w:pPr>
              <w:pStyle w:val="ConsPlusTitle"/>
              <w:jc w:val="both"/>
              <w:rPr>
                <w:b w:val="0"/>
              </w:rPr>
            </w:pPr>
            <w:r w:rsidRPr="00C24910">
              <w:rPr>
                <w:b w:val="0"/>
              </w:rPr>
              <w:t>кан</w:t>
            </w:r>
            <w:r w:rsidR="004F7938" w:rsidRPr="00C24910">
              <w:rPr>
                <w:b w:val="0"/>
              </w:rPr>
              <w:t>дидата нау</w:t>
            </w:r>
            <w:r w:rsidRPr="00C24910">
              <w:rPr>
                <w:b w:val="0"/>
              </w:rPr>
              <w:t xml:space="preserve">к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0,15 </w:t>
            </w:r>
          </w:p>
        </w:tc>
      </w:tr>
      <w:tr w:rsidR="00B112DF" w:rsidRPr="004379BA">
        <w:trPr>
          <w:trHeight w:hRule="exact" w:val="354"/>
          <w:jc w:val="center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C24910" w:rsidRDefault="004F7938" w:rsidP="00A50044">
            <w:pPr>
              <w:pStyle w:val="ConsPlusTitle"/>
              <w:jc w:val="both"/>
              <w:rPr>
                <w:b w:val="0"/>
              </w:rPr>
            </w:pPr>
            <w:r w:rsidRPr="00C24910">
              <w:rPr>
                <w:b w:val="0"/>
              </w:rPr>
              <w:t>доктора нау</w:t>
            </w:r>
            <w:r w:rsidR="00B112DF" w:rsidRPr="00C24910">
              <w:rPr>
                <w:b w:val="0"/>
              </w:rPr>
              <w:t xml:space="preserve">к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0,30 </w:t>
            </w:r>
          </w:p>
        </w:tc>
      </w:tr>
      <w:tr w:rsidR="00B112DF" w:rsidRPr="004379BA">
        <w:trPr>
          <w:trHeight w:hRule="exact" w:val="351"/>
          <w:jc w:val="center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2"/>
                <w:sz w:val="24"/>
                <w:szCs w:val="24"/>
              </w:rPr>
              <w:t>Почетное звание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0,20 </w:t>
            </w:r>
          </w:p>
        </w:tc>
      </w:tr>
      <w:tr w:rsidR="00B112DF" w:rsidRPr="004379BA">
        <w:trPr>
          <w:trHeight w:hRule="exact" w:val="346"/>
          <w:jc w:val="center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2"/>
                <w:sz w:val="24"/>
                <w:szCs w:val="24"/>
              </w:rPr>
              <w:t>Профессиональные знаки отличия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0,10 </w:t>
            </w:r>
          </w:p>
        </w:tc>
      </w:tr>
      <w:tr w:rsidR="00B112DF" w:rsidRPr="004379BA">
        <w:trPr>
          <w:trHeight w:hRule="exact" w:val="356"/>
          <w:jc w:val="center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2"/>
                <w:sz w:val="24"/>
                <w:szCs w:val="24"/>
              </w:rPr>
              <w:t>Отраслевой (ведомственный) знак отличия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0,10 </w:t>
            </w:r>
          </w:p>
        </w:tc>
      </w:tr>
      <w:tr w:rsidR="00B112DF" w:rsidRPr="004379BA">
        <w:trPr>
          <w:trHeight w:hRule="exact" w:val="367"/>
          <w:jc w:val="center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2"/>
                <w:sz w:val="24"/>
                <w:szCs w:val="24"/>
              </w:rPr>
              <w:t>За работу в сельской местности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0,25 </w:t>
            </w:r>
          </w:p>
        </w:tc>
      </w:tr>
    </w:tbl>
    <w:p w:rsidR="00B112DF" w:rsidRPr="004379BA" w:rsidRDefault="00B112DF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9"/>
          <w:sz w:val="24"/>
          <w:szCs w:val="24"/>
        </w:rPr>
      </w:pPr>
    </w:p>
    <w:p w:rsidR="003739C1" w:rsidRPr="004379BA" w:rsidRDefault="003739C1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9"/>
          <w:sz w:val="24"/>
          <w:szCs w:val="24"/>
        </w:rPr>
      </w:pPr>
      <w:r w:rsidRPr="004379BA">
        <w:rPr>
          <w:rFonts w:ascii="Times New Roman" w:hAnsi="Times New Roman"/>
          <w:bCs/>
          <w:sz w:val="24"/>
          <w:szCs w:val="24"/>
        </w:rPr>
        <w:t>Медицинским работникам</w:t>
      </w:r>
      <w:r w:rsidRPr="004379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79BA">
        <w:rPr>
          <w:rFonts w:ascii="Times New Roman" w:hAnsi="Times New Roman"/>
          <w:sz w:val="24"/>
          <w:szCs w:val="24"/>
        </w:rPr>
        <w:t>муниципальных образовательных учреждений муниципального района «Верхнеколымский улус (район)»</w:t>
      </w:r>
      <w:r w:rsidRPr="004379BA">
        <w:rPr>
          <w:rFonts w:ascii="Times New Roman" w:hAnsi="Times New Roman"/>
          <w:spacing w:val="-2"/>
          <w:sz w:val="24"/>
          <w:szCs w:val="24"/>
        </w:rPr>
        <w:t xml:space="preserve"> повышающие коэффициен</w:t>
      </w:r>
      <w:r w:rsidRPr="004379BA">
        <w:rPr>
          <w:rFonts w:ascii="Times New Roman" w:hAnsi="Times New Roman"/>
          <w:spacing w:val="-2"/>
          <w:sz w:val="24"/>
          <w:szCs w:val="24"/>
        </w:rPr>
        <w:softHyphen/>
      </w:r>
      <w:r w:rsidRPr="004379BA">
        <w:rPr>
          <w:rFonts w:ascii="Times New Roman" w:hAnsi="Times New Roman"/>
          <w:spacing w:val="-3"/>
          <w:sz w:val="24"/>
          <w:szCs w:val="24"/>
        </w:rPr>
        <w:t>ты</w:t>
      </w:r>
      <w:r w:rsidRPr="004379BA">
        <w:rPr>
          <w:rFonts w:ascii="Times New Roman" w:hAnsi="Times New Roman"/>
          <w:spacing w:val="-2"/>
          <w:sz w:val="24"/>
          <w:szCs w:val="24"/>
        </w:rPr>
        <w:t xml:space="preserve"> за квалификационную категорию в соответствии</w:t>
      </w:r>
      <w:r w:rsidR="00573E91" w:rsidRPr="004379BA">
        <w:rPr>
          <w:rFonts w:ascii="Times New Roman" w:hAnsi="Times New Roman"/>
          <w:spacing w:val="-2"/>
          <w:sz w:val="24"/>
          <w:szCs w:val="24"/>
        </w:rPr>
        <w:t xml:space="preserve"> с Приказом</w:t>
      </w:r>
      <w:r w:rsidRPr="004379BA">
        <w:rPr>
          <w:rFonts w:ascii="Times New Roman" w:hAnsi="Times New Roman"/>
          <w:sz w:val="24"/>
          <w:szCs w:val="24"/>
        </w:rPr>
        <w:t xml:space="preserve"> от 6 октября 2008 года №537-ОД «Об утверждении размеров окладов (должностных окладов) по профессиональным квалификационным группам и повышающих коэффициентов по квалификационным уровням по общеотраслевым должностям служащих и профессиям рабочих» </w:t>
      </w:r>
      <w:r w:rsidRPr="004379BA">
        <w:rPr>
          <w:rFonts w:ascii="Times New Roman" w:hAnsi="Times New Roman"/>
          <w:spacing w:val="-2"/>
          <w:sz w:val="24"/>
          <w:szCs w:val="24"/>
        </w:rPr>
        <w:t>устанавливаются в следующих размерах:</w:t>
      </w:r>
    </w:p>
    <w:p w:rsidR="003739C1" w:rsidRPr="004379BA" w:rsidRDefault="003739C1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9"/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77"/>
        <w:gridCol w:w="1680"/>
      </w:tblGrid>
      <w:tr w:rsidR="003739C1" w:rsidRPr="004379BA">
        <w:trPr>
          <w:trHeight w:hRule="exact" w:val="626"/>
          <w:jc w:val="center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C1" w:rsidRPr="004379BA" w:rsidRDefault="003739C1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11"/>
                <w:sz w:val="24"/>
                <w:szCs w:val="24"/>
              </w:rPr>
              <w:t>За квалификационную категорию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для медицинских работников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C1" w:rsidRPr="004379BA" w:rsidRDefault="003739C1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C1" w:rsidRPr="004379BA">
        <w:trPr>
          <w:trHeight w:hRule="exact" w:val="394"/>
          <w:jc w:val="center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C1" w:rsidRPr="00C24910" w:rsidRDefault="003739C1" w:rsidP="00A50044">
            <w:pPr>
              <w:pStyle w:val="ConsPlusTitle"/>
              <w:jc w:val="both"/>
              <w:rPr>
                <w:b w:val="0"/>
              </w:rPr>
            </w:pPr>
            <w:r w:rsidRPr="00C24910">
              <w:rPr>
                <w:b w:val="0"/>
              </w:rPr>
              <w:t xml:space="preserve">Вторая квалификационная категория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9C1" w:rsidRPr="004379BA" w:rsidRDefault="003739C1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0,10 </w:t>
            </w:r>
          </w:p>
        </w:tc>
      </w:tr>
      <w:tr w:rsidR="003739C1" w:rsidRPr="004379BA">
        <w:trPr>
          <w:trHeight w:hRule="exact" w:val="317"/>
          <w:jc w:val="center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739C1" w:rsidRPr="00C24910" w:rsidRDefault="003739C1" w:rsidP="00A50044">
            <w:pPr>
              <w:pStyle w:val="ConsPlusTitle"/>
              <w:jc w:val="both"/>
              <w:rPr>
                <w:b w:val="0"/>
              </w:rPr>
            </w:pPr>
            <w:r w:rsidRPr="00C24910">
              <w:rPr>
                <w:b w:val="0"/>
              </w:rPr>
              <w:t xml:space="preserve">Первая квалификационная категория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739C1" w:rsidRPr="004379BA" w:rsidRDefault="003739C1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0,20 </w:t>
            </w:r>
          </w:p>
        </w:tc>
      </w:tr>
      <w:tr w:rsidR="003739C1" w:rsidRPr="004379BA">
        <w:trPr>
          <w:trHeight w:hRule="exact" w:val="452"/>
          <w:jc w:val="center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739C1" w:rsidRPr="00C24910" w:rsidRDefault="003739C1" w:rsidP="00A50044">
            <w:pPr>
              <w:pStyle w:val="ConsPlusTitle"/>
              <w:jc w:val="both"/>
              <w:rPr>
                <w:b w:val="0"/>
              </w:rPr>
            </w:pPr>
            <w:r w:rsidRPr="00C24910">
              <w:rPr>
                <w:b w:val="0"/>
              </w:rPr>
              <w:t xml:space="preserve">Высшая квалификационная категория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739C1" w:rsidRPr="004379BA" w:rsidRDefault="003739C1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0,30 </w:t>
            </w:r>
          </w:p>
        </w:tc>
      </w:tr>
    </w:tbl>
    <w:p w:rsidR="003739C1" w:rsidRPr="004379BA" w:rsidRDefault="003739C1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9"/>
          <w:sz w:val="24"/>
          <w:szCs w:val="24"/>
        </w:rPr>
      </w:pPr>
    </w:p>
    <w:p w:rsidR="00B112DF" w:rsidRPr="004379BA" w:rsidRDefault="00582292" w:rsidP="00971C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4379BA">
        <w:rPr>
          <w:rFonts w:ascii="Times New Roman" w:hAnsi="Times New Roman"/>
          <w:spacing w:val="-3"/>
          <w:sz w:val="24"/>
          <w:szCs w:val="24"/>
        </w:rPr>
        <w:t>4</w:t>
      </w:r>
      <w:r w:rsidR="00E4536E" w:rsidRPr="004379BA">
        <w:rPr>
          <w:rFonts w:ascii="Times New Roman" w:hAnsi="Times New Roman"/>
          <w:spacing w:val="-3"/>
          <w:sz w:val="24"/>
          <w:szCs w:val="24"/>
        </w:rPr>
        <w:t>.</w:t>
      </w:r>
      <w:r w:rsidR="00C72A04" w:rsidRPr="004379BA">
        <w:rPr>
          <w:rFonts w:ascii="Times New Roman" w:hAnsi="Times New Roman"/>
          <w:spacing w:val="-3"/>
          <w:sz w:val="24"/>
          <w:szCs w:val="24"/>
        </w:rPr>
        <w:t>8</w:t>
      </w:r>
      <w:r w:rsidR="00B112DF" w:rsidRPr="004379BA">
        <w:rPr>
          <w:rFonts w:ascii="Times New Roman" w:hAnsi="Times New Roman"/>
          <w:spacing w:val="-3"/>
          <w:sz w:val="24"/>
          <w:szCs w:val="24"/>
        </w:rPr>
        <w:t>.Надбавка педагогическим работникам за педагогический стаж работы устанавливается согласно Закона РС(Я) «Об учителе» в следующих размерах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34"/>
        <w:gridCol w:w="1728"/>
      </w:tblGrid>
      <w:tr w:rsidR="00B112DF" w:rsidRPr="004379BA">
        <w:trPr>
          <w:trHeight w:hRule="exact" w:val="366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F213D9" w:rsidRDefault="00B112DF" w:rsidP="00A50044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Педагогический стаж'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10"/>
                <w:w w:val="94"/>
                <w:sz w:val="24"/>
                <w:szCs w:val="24"/>
              </w:rPr>
              <w:t>руб.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12DF" w:rsidRPr="004379BA">
        <w:trPr>
          <w:trHeight w:hRule="exact" w:val="46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F213D9" w:rsidRDefault="00B112DF" w:rsidP="00A50044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От 0 до 5 лет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</w:p>
        </w:tc>
      </w:tr>
      <w:tr w:rsidR="00B112DF" w:rsidRPr="004379BA">
        <w:trPr>
          <w:trHeight w:hRule="exact" w:val="389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F213D9" w:rsidRDefault="00B112DF" w:rsidP="00A50044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От 5 до 10 лет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400 </w:t>
            </w:r>
          </w:p>
        </w:tc>
      </w:tr>
      <w:tr w:rsidR="00B112DF" w:rsidRPr="004379BA">
        <w:trPr>
          <w:trHeight w:hRule="exact" w:val="344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F213D9" w:rsidRDefault="00B112DF" w:rsidP="00A50044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От 10 до 15 лет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600 </w:t>
            </w:r>
          </w:p>
        </w:tc>
      </w:tr>
      <w:tr w:rsidR="00B112DF" w:rsidRPr="004379BA">
        <w:trPr>
          <w:trHeight w:hRule="exact" w:val="404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F213D9" w:rsidRDefault="00B112DF" w:rsidP="00A50044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Свыше 15 лет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900 </w:t>
            </w:r>
          </w:p>
        </w:tc>
      </w:tr>
    </w:tbl>
    <w:p w:rsidR="002B3ED6" w:rsidRDefault="002B3ED6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5"/>
          <w:w w:val="94"/>
          <w:sz w:val="24"/>
          <w:szCs w:val="24"/>
        </w:rPr>
      </w:pPr>
    </w:p>
    <w:p w:rsidR="00B112DF" w:rsidRPr="00F213D9" w:rsidRDefault="00B112DF" w:rsidP="00971CCE">
      <w:pPr>
        <w:pStyle w:val="ConsPlusTitle"/>
        <w:ind w:firstLine="709"/>
        <w:jc w:val="both"/>
        <w:rPr>
          <w:b w:val="0"/>
        </w:rPr>
      </w:pPr>
      <w:r w:rsidRPr="00F213D9">
        <w:rPr>
          <w:b w:val="0"/>
        </w:rPr>
        <w:t>*в размере сумм, установленных Законом РС(Я) «Об учителе» за педагогический стаж рабо</w:t>
      </w:r>
      <w:r w:rsidRPr="00F213D9">
        <w:rPr>
          <w:b w:val="0"/>
        </w:rPr>
        <w:softHyphen/>
        <w:t>ты, учтены районный коэффициент и надбавки за работу в районах Крайнего Севера</w:t>
      </w:r>
    </w:p>
    <w:p w:rsidR="00563BB9" w:rsidRPr="00F213D9" w:rsidRDefault="00563BB9" w:rsidP="00971CCE">
      <w:pPr>
        <w:pStyle w:val="ConsPlusTitle"/>
        <w:ind w:firstLine="709"/>
        <w:jc w:val="both"/>
        <w:rPr>
          <w:b w:val="0"/>
        </w:rPr>
      </w:pPr>
    </w:p>
    <w:p w:rsidR="00D87D31" w:rsidRPr="00F213D9" w:rsidRDefault="00C467C7" w:rsidP="00971CCE">
      <w:pPr>
        <w:pStyle w:val="ConsPlusTitle"/>
        <w:ind w:firstLine="709"/>
        <w:jc w:val="both"/>
        <w:rPr>
          <w:b w:val="0"/>
        </w:rPr>
      </w:pPr>
      <w:r w:rsidRPr="00F213D9">
        <w:rPr>
          <w:b w:val="0"/>
        </w:rPr>
        <w:t xml:space="preserve"> </w:t>
      </w:r>
      <w:r w:rsidR="00582292" w:rsidRPr="00F213D9">
        <w:rPr>
          <w:b w:val="0"/>
        </w:rPr>
        <w:t>4</w:t>
      </w:r>
      <w:r w:rsidR="00E4536E" w:rsidRPr="00F213D9">
        <w:rPr>
          <w:b w:val="0"/>
        </w:rPr>
        <w:t>.</w:t>
      </w:r>
      <w:r w:rsidR="00C72A04" w:rsidRPr="00F213D9">
        <w:rPr>
          <w:b w:val="0"/>
        </w:rPr>
        <w:t>9</w:t>
      </w:r>
      <w:r w:rsidR="004F7938" w:rsidRPr="00F213D9">
        <w:rPr>
          <w:b w:val="0"/>
        </w:rPr>
        <w:t>.</w:t>
      </w:r>
      <w:r w:rsidR="009A0E0C" w:rsidRPr="00F213D9">
        <w:rPr>
          <w:b w:val="0"/>
        </w:rPr>
        <w:t xml:space="preserve"> </w:t>
      </w:r>
      <w:r w:rsidR="00B112DF" w:rsidRPr="00F213D9">
        <w:rPr>
          <w:b w:val="0"/>
        </w:rPr>
        <w:t>При наличии у работника почетных званий, профессиональных знаков отличия, отраслевого (ведомственного) знака отличия коэффициент применяется по одному (максимальному) основанию.</w:t>
      </w:r>
    </w:p>
    <w:p w:rsidR="00B112DF" w:rsidRPr="00F213D9" w:rsidRDefault="00582292" w:rsidP="00971CCE">
      <w:pPr>
        <w:pStyle w:val="ConsPlusTitle"/>
        <w:ind w:firstLine="709"/>
        <w:jc w:val="both"/>
        <w:rPr>
          <w:b w:val="0"/>
        </w:rPr>
      </w:pPr>
      <w:r w:rsidRPr="00F213D9">
        <w:rPr>
          <w:b w:val="0"/>
        </w:rPr>
        <w:t>4</w:t>
      </w:r>
      <w:r w:rsidR="00E4536E" w:rsidRPr="00F213D9">
        <w:rPr>
          <w:b w:val="0"/>
        </w:rPr>
        <w:t>.1</w:t>
      </w:r>
      <w:r w:rsidR="00C72A04" w:rsidRPr="00F213D9">
        <w:rPr>
          <w:b w:val="0"/>
        </w:rPr>
        <w:t>0</w:t>
      </w:r>
      <w:r w:rsidR="00E4536E" w:rsidRPr="00F213D9">
        <w:rPr>
          <w:b w:val="0"/>
        </w:rPr>
        <w:t>.</w:t>
      </w:r>
      <w:r w:rsidR="00A50044">
        <w:rPr>
          <w:b w:val="0"/>
        </w:rPr>
        <w:t xml:space="preserve"> </w:t>
      </w:r>
      <w:r w:rsidR="00B112DF" w:rsidRPr="00F213D9">
        <w:rPr>
          <w:b w:val="0"/>
        </w:rPr>
        <w:t>Лицам, имеющим одновременно почетные звания, знаки отличия и ученую степень, повышающие коэффициенты устанавливаются отдельно как за звание (знаки), так и за ученую степень.</w:t>
      </w:r>
    </w:p>
    <w:p w:rsidR="00B112DF" w:rsidRPr="00F213D9" w:rsidRDefault="00582292" w:rsidP="00971CCE">
      <w:pPr>
        <w:pStyle w:val="ConsPlusTitle"/>
        <w:ind w:firstLine="709"/>
        <w:jc w:val="both"/>
        <w:rPr>
          <w:b w:val="0"/>
        </w:rPr>
      </w:pPr>
      <w:r w:rsidRPr="00F213D9">
        <w:rPr>
          <w:b w:val="0"/>
        </w:rPr>
        <w:t>4</w:t>
      </w:r>
      <w:r w:rsidR="00E4536E" w:rsidRPr="00F213D9">
        <w:rPr>
          <w:b w:val="0"/>
        </w:rPr>
        <w:t>.1</w:t>
      </w:r>
      <w:r w:rsidR="00C72A04" w:rsidRPr="00F213D9">
        <w:rPr>
          <w:b w:val="0"/>
        </w:rPr>
        <w:t>1</w:t>
      </w:r>
      <w:r w:rsidR="009A0E0C" w:rsidRPr="00F213D9">
        <w:rPr>
          <w:b w:val="0"/>
        </w:rPr>
        <w:t xml:space="preserve">. </w:t>
      </w:r>
      <w:r w:rsidR="00B112DF" w:rsidRPr="00F213D9">
        <w:rPr>
          <w:b w:val="0"/>
        </w:rPr>
        <w:t>Повышающий коэффициент к окладу за наличие ученой степени, по</w:t>
      </w:r>
      <w:r w:rsidR="00B112DF" w:rsidRPr="00F213D9">
        <w:rPr>
          <w:b w:val="0"/>
        </w:rPr>
        <w:softHyphen/>
        <w:t>четного звания, знака отличия устанавливается в случае, если трудовая дея</w:t>
      </w:r>
      <w:r w:rsidR="00B112DF" w:rsidRPr="00F213D9">
        <w:rPr>
          <w:b w:val="0"/>
        </w:rPr>
        <w:softHyphen/>
        <w:t>тельность работника осуществляется по специальности, связанной с присво</w:t>
      </w:r>
      <w:r w:rsidR="00B112DF" w:rsidRPr="00F213D9">
        <w:rPr>
          <w:b w:val="0"/>
        </w:rPr>
        <w:softHyphen/>
        <w:t>ением ученой степени, почетного звания, знака отличия.</w:t>
      </w:r>
    </w:p>
    <w:p w:rsidR="00885F65" w:rsidRPr="004379BA" w:rsidRDefault="00582292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4</w:t>
      </w:r>
      <w:r w:rsidR="00E4536E" w:rsidRPr="004379BA">
        <w:rPr>
          <w:rFonts w:ascii="Times New Roman" w:hAnsi="Times New Roman"/>
          <w:sz w:val="24"/>
          <w:szCs w:val="24"/>
        </w:rPr>
        <w:t>.1</w:t>
      </w:r>
      <w:r w:rsidR="00C72A04" w:rsidRPr="004379BA">
        <w:rPr>
          <w:rFonts w:ascii="Times New Roman" w:hAnsi="Times New Roman"/>
          <w:sz w:val="24"/>
          <w:szCs w:val="24"/>
        </w:rPr>
        <w:t>2</w:t>
      </w:r>
      <w:r w:rsidR="00885F65" w:rsidRPr="004379BA">
        <w:rPr>
          <w:rFonts w:ascii="Times New Roman" w:hAnsi="Times New Roman"/>
          <w:sz w:val="24"/>
          <w:szCs w:val="24"/>
        </w:rPr>
        <w:t>.Размеры повышающих коэффициентов педагогическим работникам по учреждению устанавливаются в следующих размерах к окладу: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35"/>
        <w:gridCol w:w="1080"/>
      </w:tblGrid>
      <w:tr w:rsidR="00885F65" w:rsidRPr="004379B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F65" w:rsidRPr="004379BA" w:rsidRDefault="00885F65" w:rsidP="00A500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BA">
              <w:rPr>
                <w:rFonts w:ascii="Times New Roman" w:hAnsi="Times New Roman" w:cs="Times New Roman"/>
                <w:sz w:val="24"/>
                <w:szCs w:val="24"/>
              </w:rPr>
              <w:t xml:space="preserve">Детские дошкольные учреждения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F65" w:rsidRPr="004379BA" w:rsidRDefault="00885F65" w:rsidP="00971CC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65" w:rsidRPr="004379B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F65" w:rsidRPr="004379BA" w:rsidRDefault="00885F65" w:rsidP="00A500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BA">
              <w:rPr>
                <w:rFonts w:ascii="Times New Roman" w:hAnsi="Times New Roman" w:cs="Times New Roman"/>
                <w:sz w:val="24"/>
                <w:szCs w:val="24"/>
              </w:rPr>
              <w:t xml:space="preserve">Третья категория учреждения по результатам государственной  </w:t>
            </w:r>
            <w:r w:rsidRPr="004379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аккредитации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F65" w:rsidRPr="004379BA" w:rsidRDefault="00885F65" w:rsidP="00A500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BA">
              <w:rPr>
                <w:rFonts w:ascii="Times New Roman" w:hAnsi="Times New Roman" w:cs="Times New Roman"/>
                <w:sz w:val="24"/>
                <w:szCs w:val="24"/>
              </w:rPr>
              <w:t xml:space="preserve">1,0  </w:t>
            </w:r>
          </w:p>
        </w:tc>
      </w:tr>
      <w:tr w:rsidR="00885F65" w:rsidRPr="004379B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F65" w:rsidRPr="004379BA" w:rsidRDefault="00885F65" w:rsidP="00A500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BA">
              <w:rPr>
                <w:rFonts w:ascii="Times New Roman" w:hAnsi="Times New Roman" w:cs="Times New Roman"/>
                <w:sz w:val="24"/>
                <w:szCs w:val="24"/>
              </w:rPr>
              <w:t xml:space="preserve">Вторая категория учреждения по результатам государственной  </w:t>
            </w:r>
            <w:r w:rsidRPr="004379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аккредитации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F65" w:rsidRPr="004379BA" w:rsidRDefault="00885F65" w:rsidP="00A500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BA">
              <w:rPr>
                <w:rFonts w:ascii="Times New Roman" w:hAnsi="Times New Roman" w:cs="Times New Roman"/>
                <w:sz w:val="24"/>
                <w:szCs w:val="24"/>
              </w:rPr>
              <w:t>До 1,05</w:t>
            </w:r>
          </w:p>
        </w:tc>
      </w:tr>
      <w:tr w:rsidR="00885F65" w:rsidRPr="004379B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F65" w:rsidRPr="004379BA" w:rsidRDefault="00885F65" w:rsidP="00A500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BA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учреждения по результатам государственной  </w:t>
            </w:r>
            <w:r w:rsidRPr="004379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аккредитации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F65" w:rsidRPr="004379BA" w:rsidRDefault="00885F65" w:rsidP="00A500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BA">
              <w:rPr>
                <w:rFonts w:ascii="Times New Roman" w:hAnsi="Times New Roman" w:cs="Times New Roman"/>
                <w:sz w:val="24"/>
                <w:szCs w:val="24"/>
              </w:rPr>
              <w:t>До 1,15</w:t>
            </w:r>
          </w:p>
        </w:tc>
      </w:tr>
      <w:tr w:rsidR="00885F65" w:rsidRPr="004379B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F65" w:rsidRPr="004379BA" w:rsidRDefault="00885F65" w:rsidP="00A500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4379B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F65" w:rsidRPr="004379BA" w:rsidRDefault="00885F65" w:rsidP="00971CC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</w:tc>
      </w:tr>
      <w:tr w:rsidR="00885F65" w:rsidRPr="004379B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F65" w:rsidRPr="004379BA" w:rsidRDefault="00885F65" w:rsidP="00A500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B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школы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F65" w:rsidRPr="004379BA" w:rsidRDefault="00885F65" w:rsidP="00A500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BA">
              <w:rPr>
                <w:rFonts w:ascii="Times New Roman" w:hAnsi="Times New Roman" w:cs="Times New Roman"/>
                <w:sz w:val="24"/>
                <w:szCs w:val="24"/>
              </w:rPr>
              <w:t xml:space="preserve">1,0  </w:t>
            </w:r>
          </w:p>
        </w:tc>
      </w:tr>
      <w:tr w:rsidR="00885F65" w:rsidRPr="004379B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F65" w:rsidRPr="004379BA" w:rsidRDefault="00885F65" w:rsidP="00A500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B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школы с углубленным изучением отдельных </w:t>
            </w:r>
            <w:r w:rsidRPr="004379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предметов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F65" w:rsidRPr="004379BA" w:rsidRDefault="00885F65" w:rsidP="00A500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BA">
              <w:rPr>
                <w:rFonts w:ascii="Times New Roman" w:hAnsi="Times New Roman" w:cs="Times New Roman"/>
                <w:sz w:val="24"/>
                <w:szCs w:val="24"/>
              </w:rPr>
              <w:t>До 1,10</w:t>
            </w:r>
          </w:p>
        </w:tc>
      </w:tr>
      <w:tr w:rsidR="00885F65" w:rsidRPr="004379B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F65" w:rsidRPr="004379BA" w:rsidRDefault="00885F65" w:rsidP="00A500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BA">
              <w:rPr>
                <w:rFonts w:ascii="Times New Roman" w:hAnsi="Times New Roman" w:cs="Times New Roman"/>
                <w:sz w:val="24"/>
                <w:szCs w:val="24"/>
              </w:rPr>
              <w:t xml:space="preserve">Лицеи, гимназии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F65" w:rsidRPr="004379BA" w:rsidRDefault="00885F65" w:rsidP="00A500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BA">
              <w:rPr>
                <w:rFonts w:ascii="Times New Roman" w:hAnsi="Times New Roman" w:cs="Times New Roman"/>
                <w:sz w:val="24"/>
                <w:szCs w:val="24"/>
              </w:rPr>
              <w:t>До 1,15</w:t>
            </w:r>
          </w:p>
        </w:tc>
      </w:tr>
      <w:tr w:rsidR="00885F65" w:rsidRPr="004379B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F65" w:rsidRPr="004379BA" w:rsidRDefault="00885F65" w:rsidP="00A500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4379B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дополнительного образования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F65" w:rsidRPr="004379BA" w:rsidRDefault="00885F65" w:rsidP="00971CC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</w:tc>
      </w:tr>
      <w:tr w:rsidR="00885F65" w:rsidRPr="004379B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F65" w:rsidRPr="004379BA" w:rsidRDefault="00885F65" w:rsidP="00A500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BA">
              <w:rPr>
                <w:rFonts w:ascii="Times New Roman" w:hAnsi="Times New Roman" w:cs="Times New Roman"/>
                <w:sz w:val="24"/>
                <w:szCs w:val="24"/>
              </w:rPr>
              <w:t xml:space="preserve">Третья категория учреждения по результатам государственной  </w:t>
            </w:r>
            <w:r w:rsidRPr="004379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аккредитации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F65" w:rsidRPr="004379BA" w:rsidRDefault="00885F65" w:rsidP="00A500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BA">
              <w:rPr>
                <w:rFonts w:ascii="Times New Roman" w:hAnsi="Times New Roman" w:cs="Times New Roman"/>
                <w:sz w:val="24"/>
                <w:szCs w:val="24"/>
              </w:rPr>
              <w:t xml:space="preserve">1,0  </w:t>
            </w:r>
          </w:p>
        </w:tc>
      </w:tr>
      <w:tr w:rsidR="00885F65" w:rsidRPr="004379B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F65" w:rsidRPr="004379BA" w:rsidRDefault="00885F65" w:rsidP="00A500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BA">
              <w:rPr>
                <w:rFonts w:ascii="Times New Roman" w:hAnsi="Times New Roman" w:cs="Times New Roman"/>
                <w:sz w:val="24"/>
                <w:szCs w:val="24"/>
              </w:rPr>
              <w:t xml:space="preserve">Вторая категория учреждения по результатам государственной  </w:t>
            </w:r>
            <w:r w:rsidRPr="004379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аккредитации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F65" w:rsidRPr="004379BA" w:rsidRDefault="00885F65" w:rsidP="00A500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BA">
              <w:rPr>
                <w:rFonts w:ascii="Times New Roman" w:hAnsi="Times New Roman" w:cs="Times New Roman"/>
                <w:sz w:val="24"/>
                <w:szCs w:val="24"/>
              </w:rPr>
              <w:t>До 1,05</w:t>
            </w:r>
          </w:p>
        </w:tc>
      </w:tr>
      <w:tr w:rsidR="00885F65" w:rsidRPr="004379B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F65" w:rsidRPr="004379BA" w:rsidRDefault="00885F65" w:rsidP="00A500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BA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учреждения по результатам государственной  </w:t>
            </w:r>
            <w:r w:rsidRPr="004379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аккредитации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F65" w:rsidRPr="004379BA" w:rsidRDefault="00885F65" w:rsidP="00A500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BA">
              <w:rPr>
                <w:rFonts w:ascii="Times New Roman" w:hAnsi="Times New Roman" w:cs="Times New Roman"/>
                <w:sz w:val="24"/>
                <w:szCs w:val="24"/>
              </w:rPr>
              <w:t>До 1,10</w:t>
            </w:r>
          </w:p>
        </w:tc>
      </w:tr>
      <w:tr w:rsidR="00885F65" w:rsidRPr="004379B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F65" w:rsidRPr="004379BA" w:rsidRDefault="00885F65" w:rsidP="00A500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BA">
              <w:rPr>
                <w:rFonts w:ascii="Times New Roman" w:hAnsi="Times New Roman" w:cs="Times New Roman"/>
                <w:sz w:val="24"/>
                <w:szCs w:val="24"/>
              </w:rPr>
              <w:t>Высшая категория по результатам государственной аккредитации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F65" w:rsidRPr="004379BA" w:rsidRDefault="00885F65" w:rsidP="00A500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BA">
              <w:rPr>
                <w:rFonts w:ascii="Times New Roman" w:hAnsi="Times New Roman" w:cs="Times New Roman"/>
                <w:sz w:val="24"/>
                <w:szCs w:val="24"/>
              </w:rPr>
              <w:t>До 1,15</w:t>
            </w:r>
          </w:p>
        </w:tc>
      </w:tr>
    </w:tbl>
    <w:p w:rsidR="00885F65" w:rsidRPr="004379BA" w:rsidRDefault="00885F65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12DF" w:rsidRPr="00F213D9" w:rsidRDefault="00582292" w:rsidP="00971CCE">
      <w:pPr>
        <w:pStyle w:val="ConsPlusTitle"/>
        <w:ind w:firstLine="709"/>
        <w:jc w:val="both"/>
        <w:rPr>
          <w:b w:val="0"/>
        </w:rPr>
      </w:pPr>
      <w:r w:rsidRPr="00F213D9">
        <w:rPr>
          <w:b w:val="0"/>
        </w:rPr>
        <w:t>4</w:t>
      </w:r>
      <w:r w:rsidR="00E4536E" w:rsidRPr="00F213D9">
        <w:rPr>
          <w:b w:val="0"/>
        </w:rPr>
        <w:t>.1</w:t>
      </w:r>
      <w:r w:rsidR="00C72A04" w:rsidRPr="00F213D9">
        <w:rPr>
          <w:b w:val="0"/>
        </w:rPr>
        <w:t>3</w:t>
      </w:r>
      <w:r w:rsidR="00B112DF" w:rsidRPr="00F213D9">
        <w:rPr>
          <w:b w:val="0"/>
        </w:rPr>
        <w:t>. Учебно-вспомогательному персоналу устанавливается повышаю</w:t>
      </w:r>
      <w:r w:rsidR="00B112DF" w:rsidRPr="00F213D9">
        <w:rPr>
          <w:b w:val="0"/>
        </w:rPr>
        <w:softHyphen/>
        <w:t>щий коэффициент к окладу за работу в сельской местности</w:t>
      </w:r>
      <w:r w:rsidR="009A0E0C" w:rsidRPr="00F213D9">
        <w:rPr>
          <w:b w:val="0"/>
        </w:rPr>
        <w:t xml:space="preserve"> (Повышающий коэффициент за работу в сельской местности устанавливается согласно приказу Министерства труда и социального развития РС(Я) от 14 октября 2008 года №563-ОД)</w:t>
      </w:r>
      <w:r w:rsidR="00B112DF" w:rsidRPr="00F213D9">
        <w:rPr>
          <w:b w:val="0"/>
        </w:rPr>
        <w:t>, за выслугу лет в следующих размерах:</w:t>
      </w:r>
    </w:p>
    <w:p w:rsidR="00B112DF" w:rsidRPr="00F213D9" w:rsidRDefault="00B112DF" w:rsidP="00971CCE">
      <w:pPr>
        <w:pStyle w:val="ConsPlusTitle"/>
        <w:ind w:firstLine="709"/>
        <w:jc w:val="both"/>
        <w:rPr>
          <w:b w:val="0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15"/>
        <w:gridCol w:w="1728"/>
      </w:tblGrid>
      <w:tr w:rsidR="00B112DF" w:rsidRPr="00F213D9">
        <w:trPr>
          <w:trHeight w:hRule="exact" w:val="250"/>
          <w:jc w:val="center"/>
        </w:trPr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F213D9" w:rsidRDefault="00B112DF" w:rsidP="00A50044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За работу в сельской местности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F213D9" w:rsidRDefault="00B112DF" w:rsidP="00971CCE">
            <w:pPr>
              <w:pStyle w:val="ConsPlusTitle"/>
              <w:ind w:firstLine="709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0,15 </w:t>
            </w:r>
          </w:p>
        </w:tc>
      </w:tr>
      <w:tr w:rsidR="00B112DF" w:rsidRPr="00F213D9">
        <w:trPr>
          <w:trHeight w:hRule="exact" w:val="319"/>
          <w:jc w:val="center"/>
        </w:trPr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2DF" w:rsidRPr="00F213D9" w:rsidRDefault="00B112DF" w:rsidP="00A50044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За выслугу лет: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2DF" w:rsidRPr="00F213D9" w:rsidRDefault="00B112DF" w:rsidP="00971CCE">
            <w:pPr>
              <w:pStyle w:val="ConsPlusTitle"/>
              <w:ind w:firstLine="709"/>
              <w:jc w:val="both"/>
              <w:rPr>
                <w:b w:val="0"/>
              </w:rPr>
            </w:pPr>
          </w:p>
        </w:tc>
      </w:tr>
      <w:tr w:rsidR="00B112DF" w:rsidRPr="00F213D9">
        <w:trPr>
          <w:trHeight w:hRule="exact" w:val="370"/>
          <w:jc w:val="center"/>
        </w:trPr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F213D9" w:rsidRDefault="00B112DF" w:rsidP="00A50044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от 2 до 5 лет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F213D9" w:rsidRDefault="00B112DF" w:rsidP="00971CCE">
            <w:pPr>
              <w:pStyle w:val="ConsPlusTitle"/>
              <w:ind w:firstLine="709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до 0.10 </w:t>
            </w:r>
          </w:p>
        </w:tc>
      </w:tr>
      <w:tr w:rsidR="00B112DF" w:rsidRPr="00F213D9">
        <w:trPr>
          <w:trHeight w:hRule="exact" w:val="353"/>
          <w:jc w:val="center"/>
        </w:trPr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F213D9" w:rsidRDefault="00B112DF" w:rsidP="00A50044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от 5 до 10 лет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F213D9" w:rsidRDefault="00B112DF" w:rsidP="00971CCE">
            <w:pPr>
              <w:pStyle w:val="ConsPlusTitle"/>
              <w:ind w:firstLine="709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до 0,1 5 </w:t>
            </w:r>
          </w:p>
        </w:tc>
      </w:tr>
      <w:tr w:rsidR="00B112DF" w:rsidRPr="00F213D9">
        <w:trPr>
          <w:trHeight w:hRule="exact" w:val="348"/>
          <w:jc w:val="center"/>
        </w:trPr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F213D9" w:rsidRDefault="00B112DF" w:rsidP="00A50044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от 10 до 15 лет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F213D9" w:rsidRDefault="00B112DF" w:rsidP="00971CCE">
            <w:pPr>
              <w:pStyle w:val="ConsPlusTitle"/>
              <w:ind w:firstLine="709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до 0,20 </w:t>
            </w:r>
          </w:p>
        </w:tc>
      </w:tr>
      <w:tr w:rsidR="00B112DF" w:rsidRPr="00F213D9">
        <w:trPr>
          <w:trHeight w:hRule="exact" w:val="359"/>
          <w:jc w:val="center"/>
        </w:trPr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F213D9" w:rsidRDefault="00B112DF" w:rsidP="00A50044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свыше 15 лет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F213D9" w:rsidRDefault="00B112DF" w:rsidP="00971CCE">
            <w:pPr>
              <w:pStyle w:val="ConsPlusTitle"/>
              <w:ind w:firstLine="709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до 0,30 </w:t>
            </w:r>
          </w:p>
        </w:tc>
      </w:tr>
    </w:tbl>
    <w:p w:rsidR="00327BD6" w:rsidRPr="00F213D9" w:rsidRDefault="00327BD6" w:rsidP="00971CCE">
      <w:pPr>
        <w:pStyle w:val="ConsPlusTitle"/>
        <w:ind w:firstLine="709"/>
        <w:jc w:val="both"/>
        <w:rPr>
          <w:b w:val="0"/>
        </w:rPr>
      </w:pPr>
    </w:p>
    <w:p w:rsidR="006E2E51" w:rsidRPr="00F213D9" w:rsidRDefault="006E2E51" w:rsidP="00971CCE">
      <w:pPr>
        <w:pStyle w:val="ConsPlusTitle"/>
        <w:ind w:firstLine="709"/>
        <w:jc w:val="both"/>
        <w:rPr>
          <w:b w:val="0"/>
        </w:rPr>
      </w:pPr>
      <w:r w:rsidRPr="00F213D9">
        <w:rPr>
          <w:b w:val="0"/>
        </w:rPr>
        <w:t>Медицинским работникам повышающий коэффициент за выслугу лет к окладу   устанавливается в соответствии с приказом Министерство Здравоохранения РС(Я) от 26.10.2009 г. №07-8/1-867-А «О внесении дополнений в приказ Министерства здравоохранения РС(Я)  от 05.02.2009 года № 07-8/1-57 «О введении  отраслевой системы оплаты труда работников республиканских государственных учреждений, подведомственных Министерству здравоохранения РС (Я  )» в следующих размерах :</w:t>
      </w:r>
      <w:r w:rsidRPr="00F213D9">
        <w:rPr>
          <w:b w:val="0"/>
        </w:rPr>
        <w:tab/>
      </w:r>
    </w:p>
    <w:p w:rsidR="006E2E51" w:rsidRPr="00F213D9" w:rsidRDefault="006E2E51" w:rsidP="00971CCE">
      <w:pPr>
        <w:pStyle w:val="ConsPlusTitle"/>
        <w:ind w:firstLine="709"/>
        <w:jc w:val="both"/>
        <w:rPr>
          <w:b w:val="0"/>
        </w:rPr>
      </w:pPr>
      <w:r w:rsidRPr="00F213D9">
        <w:rPr>
          <w:b w:val="0"/>
        </w:rPr>
        <w:t>при стаже работы</w:t>
      </w:r>
    </w:p>
    <w:p w:rsidR="006E2E51" w:rsidRPr="004379BA" w:rsidRDefault="006E2E51" w:rsidP="00971C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от 2 до 5 лет - 0,1;</w:t>
      </w:r>
      <w:r w:rsidRPr="004379BA">
        <w:rPr>
          <w:rFonts w:ascii="Times New Roman" w:hAnsi="Times New Roman"/>
          <w:sz w:val="24"/>
          <w:szCs w:val="24"/>
        </w:rPr>
        <w:tab/>
      </w:r>
    </w:p>
    <w:p w:rsidR="006E2E51" w:rsidRPr="004379BA" w:rsidRDefault="006E2E51" w:rsidP="00971C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свыше 5 лет до 10 лет - 0,15;</w:t>
      </w:r>
    </w:p>
    <w:p w:rsidR="006E2E51" w:rsidRPr="004379BA" w:rsidRDefault="006E2E51" w:rsidP="00971C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свыше 10 лет до 15 лет - 0,2;</w:t>
      </w:r>
    </w:p>
    <w:p w:rsidR="006E2E51" w:rsidRPr="004379BA" w:rsidRDefault="006E2E51" w:rsidP="00971C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свыше 15 лет - 0,3.</w:t>
      </w:r>
    </w:p>
    <w:p w:rsidR="00B112DF" w:rsidRPr="00F213D9" w:rsidRDefault="00B112DF" w:rsidP="00971CCE">
      <w:pPr>
        <w:pStyle w:val="ConsPlusTitle"/>
        <w:ind w:firstLine="709"/>
        <w:jc w:val="both"/>
        <w:rPr>
          <w:b w:val="0"/>
        </w:rPr>
      </w:pPr>
      <w:r w:rsidRPr="00F213D9">
        <w:rPr>
          <w:b w:val="0"/>
        </w:rPr>
        <w:t>В стаж работы для назначения выплаты за выслугу лет могут засчиты</w:t>
      </w:r>
      <w:r w:rsidRPr="00F213D9">
        <w:rPr>
          <w:b w:val="0"/>
        </w:rPr>
        <w:softHyphen/>
        <w:t>ваться периоды работы в данной должности, независимо от организационно-правого статуса предыдущего места работы.</w:t>
      </w:r>
    </w:p>
    <w:p w:rsidR="00B112DF" w:rsidRPr="004379BA" w:rsidRDefault="00582292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>4</w:t>
      </w:r>
      <w:r w:rsidR="00E4536E" w:rsidRPr="004379BA">
        <w:rPr>
          <w:rFonts w:ascii="Times New Roman" w:hAnsi="Times New Roman"/>
          <w:spacing w:val="-1"/>
          <w:sz w:val="24"/>
          <w:szCs w:val="24"/>
        </w:rPr>
        <w:t>.1</w:t>
      </w:r>
      <w:r w:rsidR="00C72A04" w:rsidRPr="004379BA">
        <w:rPr>
          <w:rFonts w:ascii="Times New Roman" w:hAnsi="Times New Roman"/>
          <w:spacing w:val="-1"/>
          <w:sz w:val="24"/>
          <w:szCs w:val="24"/>
        </w:rPr>
        <w:t>4</w:t>
      </w:r>
      <w:r w:rsidR="00B112DF" w:rsidRPr="004379BA">
        <w:rPr>
          <w:rFonts w:ascii="Times New Roman" w:hAnsi="Times New Roman"/>
          <w:spacing w:val="-1"/>
          <w:sz w:val="24"/>
          <w:szCs w:val="24"/>
        </w:rPr>
        <w:t>.</w:t>
      </w:r>
      <w:r w:rsidR="009A0E0C" w:rsidRPr="004379B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112DF" w:rsidRPr="004379BA">
        <w:rPr>
          <w:rFonts w:ascii="Times New Roman" w:hAnsi="Times New Roman"/>
          <w:spacing w:val="-1"/>
          <w:sz w:val="24"/>
          <w:szCs w:val="24"/>
        </w:rPr>
        <w:t xml:space="preserve">Персональный повышающий коэффициент к окладу может быть </w:t>
      </w:r>
      <w:r w:rsidR="00B112DF" w:rsidRPr="004379BA">
        <w:rPr>
          <w:rFonts w:ascii="Times New Roman" w:hAnsi="Times New Roman"/>
          <w:spacing w:val="-2"/>
          <w:sz w:val="24"/>
          <w:szCs w:val="24"/>
        </w:rPr>
        <w:t xml:space="preserve">установлен работнику с учетом уровня его профессиональной подготовки, </w:t>
      </w:r>
      <w:r w:rsidR="00B112DF" w:rsidRPr="004379BA">
        <w:rPr>
          <w:rFonts w:ascii="Times New Roman" w:hAnsi="Times New Roman"/>
          <w:spacing w:val="1"/>
          <w:sz w:val="24"/>
          <w:szCs w:val="24"/>
        </w:rPr>
        <w:t xml:space="preserve">сложности или важности выполняемой работы, степени самостоятельности </w:t>
      </w:r>
      <w:r w:rsidR="00B112DF" w:rsidRPr="004379BA">
        <w:rPr>
          <w:rFonts w:ascii="Times New Roman" w:hAnsi="Times New Roman"/>
          <w:spacing w:val="-1"/>
          <w:sz w:val="24"/>
          <w:szCs w:val="24"/>
        </w:rPr>
        <w:t>и ответственности при выполнении поставленных задач и других факторов.</w:t>
      </w:r>
    </w:p>
    <w:p w:rsidR="00B112DF" w:rsidRPr="004379BA" w:rsidRDefault="00B112DF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2"/>
          <w:sz w:val="24"/>
          <w:szCs w:val="24"/>
        </w:rPr>
        <w:t xml:space="preserve">Решение об установлении персонального повышающего коэффициента к окладу и его размере принимается руководителем учреждения персонально в </w:t>
      </w:r>
      <w:r w:rsidRPr="004379BA">
        <w:rPr>
          <w:rFonts w:ascii="Times New Roman" w:hAnsi="Times New Roman"/>
          <w:spacing w:val="-1"/>
          <w:sz w:val="24"/>
          <w:szCs w:val="24"/>
        </w:rPr>
        <w:t>отношении конкретного работника.</w:t>
      </w:r>
    </w:p>
    <w:p w:rsidR="00B112DF" w:rsidRPr="004379BA" w:rsidRDefault="00B112DF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Рекомендуемый размер персонального повышающего коэффициента- до 2,0.</w:t>
      </w:r>
    </w:p>
    <w:p w:rsidR="00B112DF" w:rsidRPr="004379BA" w:rsidRDefault="00582292" w:rsidP="00971CC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3"/>
          <w:sz w:val="24"/>
          <w:szCs w:val="24"/>
        </w:rPr>
        <w:t>4</w:t>
      </w:r>
      <w:r w:rsidR="00E4536E" w:rsidRPr="004379BA">
        <w:rPr>
          <w:rFonts w:ascii="Times New Roman" w:hAnsi="Times New Roman"/>
          <w:spacing w:val="-3"/>
          <w:sz w:val="24"/>
          <w:szCs w:val="24"/>
        </w:rPr>
        <w:t>.1</w:t>
      </w:r>
      <w:r w:rsidR="00C72A04" w:rsidRPr="004379BA">
        <w:rPr>
          <w:rFonts w:ascii="Times New Roman" w:hAnsi="Times New Roman"/>
          <w:spacing w:val="-3"/>
          <w:sz w:val="24"/>
          <w:szCs w:val="24"/>
        </w:rPr>
        <w:t>5</w:t>
      </w:r>
      <w:r w:rsidR="00E4536E" w:rsidRPr="004379BA">
        <w:rPr>
          <w:rFonts w:ascii="Times New Roman" w:hAnsi="Times New Roman"/>
          <w:spacing w:val="-3"/>
          <w:sz w:val="24"/>
          <w:szCs w:val="24"/>
        </w:rPr>
        <w:t>.</w:t>
      </w:r>
      <w:r w:rsidRPr="004379BA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112DF" w:rsidRPr="004379BA">
        <w:rPr>
          <w:rFonts w:ascii="Times New Roman" w:hAnsi="Times New Roman"/>
          <w:spacing w:val="-3"/>
          <w:sz w:val="24"/>
          <w:szCs w:val="24"/>
        </w:rPr>
        <w:t>Повышающие коэффициенты, за исключением повышающего коэф</w:t>
      </w:r>
      <w:r w:rsidRPr="004379BA">
        <w:rPr>
          <w:rFonts w:ascii="Times New Roman" w:hAnsi="Times New Roman"/>
          <w:spacing w:val="1"/>
          <w:sz w:val="24"/>
          <w:szCs w:val="24"/>
        </w:rPr>
        <w:t xml:space="preserve">фициента к </w:t>
      </w:r>
      <w:r w:rsidR="00B112DF" w:rsidRPr="004379BA">
        <w:rPr>
          <w:rFonts w:ascii="Times New Roman" w:hAnsi="Times New Roman"/>
          <w:spacing w:val="1"/>
          <w:sz w:val="24"/>
          <w:szCs w:val="24"/>
        </w:rPr>
        <w:t xml:space="preserve">окладу по квалификационному уровню, применяются с учетом </w:t>
      </w:r>
      <w:r w:rsidR="00B112DF" w:rsidRPr="004379BA">
        <w:rPr>
          <w:rFonts w:ascii="Times New Roman" w:hAnsi="Times New Roman"/>
          <w:sz w:val="24"/>
          <w:szCs w:val="24"/>
        </w:rPr>
        <w:t>обеспечения финансовыми средствами.</w:t>
      </w:r>
    </w:p>
    <w:p w:rsidR="00B6176B" w:rsidRPr="004379BA" w:rsidRDefault="00582292" w:rsidP="00971CC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3"/>
          <w:sz w:val="24"/>
          <w:szCs w:val="24"/>
        </w:rPr>
        <w:t>4</w:t>
      </w:r>
      <w:r w:rsidR="00E4536E" w:rsidRPr="004379BA">
        <w:rPr>
          <w:rFonts w:ascii="Times New Roman" w:hAnsi="Times New Roman"/>
          <w:spacing w:val="-3"/>
          <w:sz w:val="24"/>
          <w:szCs w:val="24"/>
        </w:rPr>
        <w:t>.1</w:t>
      </w:r>
      <w:r w:rsidR="00C72A04" w:rsidRPr="004379BA">
        <w:rPr>
          <w:rFonts w:ascii="Times New Roman" w:hAnsi="Times New Roman"/>
          <w:spacing w:val="-3"/>
          <w:sz w:val="24"/>
          <w:szCs w:val="24"/>
        </w:rPr>
        <w:t>6</w:t>
      </w:r>
      <w:r w:rsidR="00533BAA" w:rsidRPr="004379BA">
        <w:rPr>
          <w:rFonts w:ascii="Times New Roman" w:hAnsi="Times New Roman"/>
          <w:spacing w:val="-3"/>
          <w:sz w:val="24"/>
          <w:szCs w:val="24"/>
        </w:rPr>
        <w:t>.</w:t>
      </w:r>
      <w:r w:rsidR="004F7938" w:rsidRPr="004379BA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112DF" w:rsidRPr="004379BA">
        <w:rPr>
          <w:rFonts w:ascii="Times New Roman" w:hAnsi="Times New Roman"/>
          <w:spacing w:val="-3"/>
          <w:sz w:val="24"/>
          <w:szCs w:val="24"/>
        </w:rPr>
        <w:t>С учетом условий труда работникам устанавливаются выплаты ком</w:t>
      </w:r>
      <w:r w:rsidR="00B112DF" w:rsidRPr="004379BA">
        <w:rPr>
          <w:rFonts w:ascii="Times New Roman" w:hAnsi="Times New Roman"/>
          <w:sz w:val="24"/>
          <w:szCs w:val="24"/>
        </w:rPr>
        <w:t>пенсационного характера, предусмотренные разделом 6 данного Положения.</w:t>
      </w:r>
    </w:p>
    <w:p w:rsidR="00982BF6" w:rsidRPr="004379BA" w:rsidRDefault="00582292" w:rsidP="00971CC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2"/>
          <w:sz w:val="24"/>
          <w:szCs w:val="24"/>
        </w:rPr>
        <w:t>4</w:t>
      </w:r>
      <w:r w:rsidR="00E4536E" w:rsidRPr="004379BA">
        <w:rPr>
          <w:rFonts w:ascii="Times New Roman" w:hAnsi="Times New Roman"/>
          <w:spacing w:val="-2"/>
          <w:sz w:val="24"/>
          <w:szCs w:val="24"/>
        </w:rPr>
        <w:t>.1</w:t>
      </w:r>
      <w:r w:rsidR="00C72A04" w:rsidRPr="004379BA">
        <w:rPr>
          <w:rFonts w:ascii="Times New Roman" w:hAnsi="Times New Roman"/>
          <w:spacing w:val="-2"/>
          <w:sz w:val="24"/>
          <w:szCs w:val="24"/>
        </w:rPr>
        <w:t>7</w:t>
      </w:r>
      <w:r w:rsidR="004F7938" w:rsidRPr="004379BA">
        <w:rPr>
          <w:rFonts w:ascii="Times New Roman" w:hAnsi="Times New Roman"/>
          <w:spacing w:val="-2"/>
          <w:sz w:val="24"/>
          <w:szCs w:val="24"/>
        </w:rPr>
        <w:t xml:space="preserve">. </w:t>
      </w:r>
      <w:r w:rsidR="00B112DF" w:rsidRPr="004379BA">
        <w:rPr>
          <w:rFonts w:ascii="Times New Roman" w:hAnsi="Times New Roman"/>
          <w:spacing w:val="-2"/>
          <w:sz w:val="24"/>
          <w:szCs w:val="24"/>
        </w:rPr>
        <w:t>Работникам устанавливаются выплаты стимулирующего характера, размеры и условия их осуществления устанавливаются коллективными дого</w:t>
      </w:r>
      <w:r w:rsidR="00B112DF" w:rsidRPr="004379BA">
        <w:rPr>
          <w:rFonts w:ascii="Times New Roman" w:hAnsi="Times New Roman"/>
          <w:spacing w:val="-1"/>
          <w:sz w:val="24"/>
          <w:szCs w:val="24"/>
        </w:rPr>
        <w:t>ворами, соглашениями, локальными нормативными актами в соответствии с Положением о стимулирующей части оплаты труда</w:t>
      </w:r>
      <w:r w:rsidR="00982BF6" w:rsidRPr="004379BA">
        <w:rPr>
          <w:rFonts w:ascii="Times New Roman" w:hAnsi="Times New Roman"/>
          <w:spacing w:val="-1"/>
          <w:sz w:val="24"/>
          <w:szCs w:val="24"/>
        </w:rPr>
        <w:t>.</w:t>
      </w:r>
    </w:p>
    <w:p w:rsidR="00B112DF" w:rsidRPr="004379BA" w:rsidRDefault="00582292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>4</w:t>
      </w:r>
      <w:r w:rsidR="00E4536E" w:rsidRPr="004379BA">
        <w:rPr>
          <w:rFonts w:ascii="Times New Roman" w:hAnsi="Times New Roman"/>
          <w:spacing w:val="-1"/>
          <w:sz w:val="24"/>
          <w:szCs w:val="24"/>
        </w:rPr>
        <w:t>.1</w:t>
      </w:r>
      <w:r w:rsidR="00C72A04" w:rsidRPr="004379BA">
        <w:rPr>
          <w:rFonts w:ascii="Times New Roman" w:hAnsi="Times New Roman"/>
          <w:spacing w:val="-1"/>
          <w:sz w:val="24"/>
          <w:szCs w:val="24"/>
        </w:rPr>
        <w:t>8</w:t>
      </w:r>
      <w:r w:rsidR="004F7938" w:rsidRPr="004379BA">
        <w:rPr>
          <w:rFonts w:ascii="Times New Roman" w:hAnsi="Times New Roman"/>
          <w:spacing w:val="-1"/>
          <w:sz w:val="24"/>
          <w:szCs w:val="24"/>
        </w:rPr>
        <w:t>.</w:t>
      </w:r>
      <w:r w:rsidR="00B112DF" w:rsidRPr="004379BA">
        <w:rPr>
          <w:rFonts w:ascii="Times New Roman" w:hAnsi="Times New Roman"/>
          <w:spacing w:val="-1"/>
          <w:sz w:val="24"/>
          <w:szCs w:val="24"/>
        </w:rPr>
        <w:t>Вопросы почасовой оплаты труда работников учреждений регулируются действующими нормативными правовыми актами Российской Феде</w:t>
      </w:r>
      <w:r w:rsidR="00B112DF" w:rsidRPr="004379BA">
        <w:rPr>
          <w:rFonts w:ascii="Times New Roman" w:hAnsi="Times New Roman"/>
          <w:spacing w:val="-2"/>
          <w:sz w:val="24"/>
          <w:szCs w:val="24"/>
        </w:rPr>
        <w:t>рации.</w:t>
      </w:r>
    </w:p>
    <w:p w:rsidR="00563BB9" w:rsidRDefault="00582292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2"/>
          <w:sz w:val="24"/>
          <w:szCs w:val="24"/>
        </w:rPr>
        <w:t>4</w:t>
      </w:r>
      <w:r w:rsidR="00E4536E" w:rsidRPr="004379BA">
        <w:rPr>
          <w:rFonts w:ascii="Times New Roman" w:hAnsi="Times New Roman"/>
          <w:spacing w:val="-2"/>
          <w:sz w:val="24"/>
          <w:szCs w:val="24"/>
        </w:rPr>
        <w:t>.</w:t>
      </w:r>
      <w:r w:rsidR="00C72A04" w:rsidRPr="004379BA">
        <w:rPr>
          <w:rFonts w:ascii="Times New Roman" w:hAnsi="Times New Roman"/>
          <w:spacing w:val="-2"/>
          <w:sz w:val="24"/>
          <w:szCs w:val="24"/>
        </w:rPr>
        <w:t>19</w:t>
      </w:r>
      <w:r w:rsidR="00E4536E" w:rsidRPr="004379BA">
        <w:rPr>
          <w:rFonts w:ascii="Times New Roman" w:hAnsi="Times New Roman"/>
          <w:spacing w:val="-2"/>
          <w:sz w:val="24"/>
          <w:szCs w:val="24"/>
        </w:rPr>
        <w:t>.</w:t>
      </w:r>
      <w:r w:rsidR="00533BAA" w:rsidRPr="004379B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112DF" w:rsidRPr="004379BA">
        <w:rPr>
          <w:rFonts w:ascii="Times New Roman" w:hAnsi="Times New Roman"/>
          <w:spacing w:val="-2"/>
          <w:sz w:val="24"/>
          <w:szCs w:val="24"/>
        </w:rPr>
        <w:t>Размер окладов, повышающих коэффициентов по уровню, повышающих коэффициентов за продолжительность непрерывной работы для меди</w:t>
      </w:r>
      <w:r w:rsidR="00B112DF" w:rsidRPr="004379BA">
        <w:rPr>
          <w:rFonts w:ascii="Times New Roman" w:hAnsi="Times New Roman"/>
          <w:spacing w:val="-3"/>
          <w:sz w:val="24"/>
          <w:szCs w:val="24"/>
        </w:rPr>
        <w:t>ци</w:t>
      </w:r>
      <w:r w:rsidR="00D02A64" w:rsidRPr="004379BA">
        <w:rPr>
          <w:rFonts w:ascii="Times New Roman" w:hAnsi="Times New Roman"/>
          <w:spacing w:val="-3"/>
          <w:sz w:val="24"/>
          <w:szCs w:val="24"/>
        </w:rPr>
        <w:t>нских работников муниципальных образовательных</w:t>
      </w:r>
      <w:r w:rsidR="00B112DF" w:rsidRPr="004379BA">
        <w:rPr>
          <w:rFonts w:ascii="Times New Roman" w:hAnsi="Times New Roman"/>
          <w:spacing w:val="-3"/>
          <w:sz w:val="24"/>
          <w:szCs w:val="24"/>
        </w:rPr>
        <w:t xml:space="preserve"> учреждений</w:t>
      </w:r>
      <w:r w:rsidR="00B112DF" w:rsidRPr="004379BA">
        <w:rPr>
          <w:rFonts w:ascii="Times New Roman" w:hAnsi="Times New Roman"/>
          <w:spacing w:val="1"/>
          <w:sz w:val="24"/>
          <w:szCs w:val="24"/>
        </w:rPr>
        <w:t>,</w:t>
      </w:r>
      <w:r w:rsidR="00D02A64" w:rsidRPr="004379B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112DF" w:rsidRPr="004379BA">
        <w:rPr>
          <w:rFonts w:ascii="Times New Roman" w:hAnsi="Times New Roman"/>
          <w:spacing w:val="1"/>
          <w:sz w:val="24"/>
          <w:szCs w:val="24"/>
        </w:rPr>
        <w:t xml:space="preserve"> устанавливаются по условиям, предусмотрен</w:t>
      </w:r>
      <w:r w:rsidR="00B112DF" w:rsidRPr="004379BA">
        <w:rPr>
          <w:rFonts w:ascii="Times New Roman" w:hAnsi="Times New Roman"/>
          <w:spacing w:val="-2"/>
          <w:sz w:val="24"/>
          <w:szCs w:val="24"/>
        </w:rPr>
        <w:t>ным для аналогичных категорий работников учреждений здравоохранения.</w:t>
      </w:r>
      <w:r w:rsidR="0015156D" w:rsidRPr="004379BA">
        <w:rPr>
          <w:rFonts w:ascii="Times New Roman" w:hAnsi="Times New Roman"/>
          <w:sz w:val="24"/>
          <w:szCs w:val="24"/>
        </w:rPr>
        <w:t xml:space="preserve"> </w:t>
      </w:r>
    </w:p>
    <w:p w:rsidR="00982BF6" w:rsidRPr="004379BA" w:rsidRDefault="00982BF6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 xml:space="preserve">4.20. </w:t>
      </w:r>
      <w:r w:rsidR="0015156D" w:rsidRPr="004379BA">
        <w:rPr>
          <w:rFonts w:ascii="Times New Roman" w:hAnsi="Times New Roman"/>
          <w:sz w:val="24"/>
          <w:szCs w:val="24"/>
        </w:rPr>
        <w:t>Размер персонифицированной доплаты равен разности суммы начисленной месячной заработной платы по Единой тарифной сетке по оплате труда конкретного работника общеобразовательного учреждения и суммы начисленной месячной заработной платы по новым условиям оплаты труда.</w:t>
      </w:r>
      <w:r w:rsidRPr="004379BA">
        <w:rPr>
          <w:rFonts w:ascii="Times New Roman" w:hAnsi="Times New Roman"/>
          <w:sz w:val="24"/>
          <w:szCs w:val="24"/>
        </w:rPr>
        <w:t xml:space="preserve"> </w:t>
      </w:r>
    </w:p>
    <w:p w:rsidR="0015156D" w:rsidRPr="004379BA" w:rsidRDefault="00982BF6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При расчете размера персонифицированной доплаты не должны учитываться единовременные выплаты (единовременные премии, единовременная материальная помощь и др.).</w:t>
      </w:r>
    </w:p>
    <w:p w:rsidR="0015156D" w:rsidRPr="004379BA" w:rsidRDefault="0015156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Выплата персонифицированной доплаты осуществляется ежемесячно до установления работнику размера оплаты труда, превышающего сумму начисленной заработной платы по ЕТС.</w:t>
      </w:r>
    </w:p>
    <w:p w:rsidR="00A50044" w:rsidRDefault="00A50044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176B" w:rsidRDefault="00582292" w:rsidP="00A5004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379BA">
        <w:rPr>
          <w:rFonts w:ascii="Times New Roman" w:hAnsi="Times New Roman"/>
          <w:b/>
          <w:bCs/>
          <w:sz w:val="24"/>
          <w:szCs w:val="24"/>
        </w:rPr>
        <w:t>5</w:t>
      </w:r>
      <w:r w:rsidR="00B112DF" w:rsidRPr="004379BA">
        <w:rPr>
          <w:rFonts w:ascii="Times New Roman" w:hAnsi="Times New Roman"/>
          <w:b/>
          <w:bCs/>
          <w:sz w:val="24"/>
          <w:szCs w:val="24"/>
        </w:rPr>
        <w:t>. Порядок и условия оплаты труда работников, занимающих обще</w:t>
      </w:r>
      <w:r w:rsidR="00B112DF" w:rsidRPr="004379BA">
        <w:rPr>
          <w:rFonts w:ascii="Times New Roman" w:hAnsi="Times New Roman"/>
          <w:b/>
          <w:bCs/>
          <w:sz w:val="24"/>
          <w:szCs w:val="24"/>
        </w:rPr>
        <w:softHyphen/>
      </w:r>
      <w:r w:rsidR="00B6176B" w:rsidRPr="004379BA">
        <w:rPr>
          <w:rFonts w:ascii="Times New Roman" w:hAnsi="Times New Roman"/>
          <w:b/>
          <w:bCs/>
          <w:spacing w:val="-1"/>
          <w:sz w:val="24"/>
          <w:szCs w:val="24"/>
        </w:rPr>
        <w:t>отраслевые должности служащих</w:t>
      </w:r>
    </w:p>
    <w:p w:rsidR="00C72A04" w:rsidRPr="004379BA" w:rsidRDefault="00CC29C6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4379BA">
        <w:rPr>
          <w:rFonts w:ascii="Times New Roman" w:hAnsi="Times New Roman"/>
          <w:bCs/>
          <w:spacing w:val="-1"/>
          <w:sz w:val="24"/>
          <w:szCs w:val="24"/>
        </w:rPr>
        <w:t>5</w:t>
      </w:r>
      <w:r w:rsidR="00C72A04" w:rsidRPr="004379BA">
        <w:rPr>
          <w:rFonts w:ascii="Times New Roman" w:hAnsi="Times New Roman"/>
          <w:sz w:val="24"/>
          <w:szCs w:val="24"/>
        </w:rPr>
        <w:t xml:space="preserve">.1. К окладу по соответствующим ПКГ на определенный период времени </w:t>
      </w:r>
      <w:r w:rsidR="00C72A04" w:rsidRPr="004379BA">
        <w:rPr>
          <w:rFonts w:ascii="Times New Roman" w:hAnsi="Times New Roman"/>
          <w:spacing w:val="-1"/>
          <w:sz w:val="24"/>
          <w:szCs w:val="24"/>
        </w:rPr>
        <w:t>в течение соответствующего календарного года могут быть установлены по</w:t>
      </w:r>
      <w:r w:rsidR="00C72A04" w:rsidRPr="004379BA">
        <w:rPr>
          <w:rFonts w:ascii="Times New Roman" w:hAnsi="Times New Roman"/>
          <w:spacing w:val="-1"/>
          <w:sz w:val="24"/>
          <w:szCs w:val="24"/>
        </w:rPr>
        <w:softHyphen/>
        <w:t>вышающие коэффициенты:</w:t>
      </w:r>
    </w:p>
    <w:p w:rsidR="00C72A04" w:rsidRPr="004379BA" w:rsidRDefault="00C72A04" w:rsidP="00732EA3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>повышающий коэффициент по квалификационному уровню;</w:t>
      </w:r>
    </w:p>
    <w:p w:rsidR="00C72A04" w:rsidRPr="004379BA" w:rsidRDefault="00C72A04" w:rsidP="00732EA3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>повышающий коэффициент за работу в сельской местности (наслегах);</w:t>
      </w:r>
    </w:p>
    <w:p w:rsidR="00C72A04" w:rsidRPr="004379BA" w:rsidRDefault="00C72A04" w:rsidP="00732EA3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>повышающий коэффициент за выслугу лет;</w:t>
      </w:r>
    </w:p>
    <w:p w:rsidR="00B6176B" w:rsidRPr="004379BA" w:rsidRDefault="00C72A04" w:rsidP="00732EA3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4"/>
          <w:szCs w:val="24"/>
          <w:lang w:val="en-US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>персональный повышающий коэффициент:</w:t>
      </w:r>
    </w:p>
    <w:p w:rsidR="00B6176B" w:rsidRPr="00A50044" w:rsidRDefault="00582292" w:rsidP="00971CCE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  <w:r w:rsidRPr="004379BA">
        <w:rPr>
          <w:rFonts w:ascii="Times New Roman" w:hAnsi="Times New Roman"/>
          <w:bCs/>
          <w:spacing w:val="-1"/>
          <w:sz w:val="24"/>
          <w:szCs w:val="24"/>
        </w:rPr>
        <w:t>5</w:t>
      </w:r>
      <w:r w:rsidR="006C44C2" w:rsidRPr="004379BA">
        <w:rPr>
          <w:rFonts w:ascii="Times New Roman" w:hAnsi="Times New Roman"/>
          <w:bCs/>
          <w:spacing w:val="-1"/>
          <w:sz w:val="24"/>
          <w:szCs w:val="24"/>
        </w:rPr>
        <w:t>.</w:t>
      </w:r>
      <w:r w:rsidR="00C72A04" w:rsidRPr="004379BA">
        <w:rPr>
          <w:rFonts w:ascii="Times New Roman" w:hAnsi="Times New Roman"/>
          <w:bCs/>
          <w:spacing w:val="-1"/>
          <w:sz w:val="24"/>
          <w:szCs w:val="24"/>
        </w:rPr>
        <w:t>2</w:t>
      </w:r>
      <w:r w:rsidR="00982BF6" w:rsidRPr="004379BA">
        <w:rPr>
          <w:rFonts w:ascii="Times New Roman" w:hAnsi="Times New Roman"/>
          <w:bCs/>
          <w:spacing w:val="-1"/>
          <w:sz w:val="24"/>
          <w:szCs w:val="24"/>
        </w:rPr>
        <w:t xml:space="preserve">. </w:t>
      </w:r>
      <w:r w:rsidR="006C44C2" w:rsidRPr="004379BA">
        <w:rPr>
          <w:rFonts w:ascii="Times New Roman" w:hAnsi="Times New Roman"/>
          <w:bCs/>
          <w:spacing w:val="-1"/>
          <w:sz w:val="24"/>
          <w:szCs w:val="24"/>
        </w:rPr>
        <w:t>Профессиональные квалификационные г</w:t>
      </w:r>
      <w:r w:rsidR="00982BF6" w:rsidRPr="004379BA">
        <w:rPr>
          <w:rFonts w:ascii="Times New Roman" w:hAnsi="Times New Roman"/>
          <w:bCs/>
          <w:spacing w:val="-1"/>
          <w:sz w:val="24"/>
          <w:szCs w:val="24"/>
        </w:rPr>
        <w:t>руппы общеотраслевых должностей</w:t>
      </w:r>
      <w:r w:rsidR="00A50044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6C44C2" w:rsidRPr="004379BA">
        <w:rPr>
          <w:rFonts w:ascii="Times New Roman" w:hAnsi="Times New Roman"/>
          <w:bCs/>
          <w:spacing w:val="-1"/>
          <w:sz w:val="24"/>
          <w:szCs w:val="24"/>
        </w:rPr>
        <w:t>руководителей, специалистов и служащих</w:t>
      </w:r>
    </w:p>
    <w:p w:rsidR="006C44C2" w:rsidRPr="004379BA" w:rsidRDefault="006C44C2" w:rsidP="00971C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  <w:gridCol w:w="6662"/>
      </w:tblGrid>
      <w:tr w:rsidR="00A157A8" w:rsidTr="00A50044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0348" w:type="dxa"/>
            <w:gridSpan w:val="2"/>
          </w:tcPr>
          <w:p w:rsidR="00A157A8" w:rsidRPr="006C31F8" w:rsidRDefault="00A157A8" w:rsidP="00A500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C31F8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Профессиональная квалификационная группа «Общеотраслевые должно</w:t>
            </w:r>
            <w:r w:rsidRPr="006C31F8">
              <w:rPr>
                <w:rFonts w:ascii="Times New Roman" w:hAnsi="Times New Roman"/>
                <w:b/>
                <w:spacing w:val="3"/>
                <w:sz w:val="24"/>
                <w:szCs w:val="24"/>
              </w:rPr>
              <w:softHyphen/>
            </w:r>
            <w:r w:rsidRPr="006C31F8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сти служащих первого уровня»</w:t>
            </w:r>
          </w:p>
        </w:tc>
      </w:tr>
      <w:tr w:rsidR="006C44C2" w:rsidRPr="004379BA" w:rsidTr="00A5004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534"/>
        </w:trPr>
        <w:tc>
          <w:tcPr>
            <w:tcW w:w="3686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3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662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3"/>
                <w:sz w:val="24"/>
                <w:szCs w:val="24"/>
              </w:rPr>
              <w:t>Должности, отнесенные к квалификационным уровням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44C2" w:rsidRPr="004379BA" w:rsidTr="00A5004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626"/>
        </w:trPr>
        <w:tc>
          <w:tcPr>
            <w:tcW w:w="3686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1   квалификационный </w:t>
            </w:r>
            <w:r w:rsidRPr="00437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уровень                     </w:t>
            </w:r>
          </w:p>
        </w:tc>
        <w:tc>
          <w:tcPr>
            <w:tcW w:w="6662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Калькулятор, кассир, </w:t>
            </w:r>
            <w:r w:rsidRPr="004379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секретарь; секретарь-машинистка;     </w:t>
            </w:r>
          </w:p>
        </w:tc>
      </w:tr>
      <w:tr w:rsidR="006C44C2" w:rsidRPr="004379BA" w:rsidTr="00A5004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856"/>
        </w:trPr>
        <w:tc>
          <w:tcPr>
            <w:tcW w:w="3686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2   квалификационный </w:t>
            </w:r>
            <w:r w:rsidRPr="00437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уровень                     </w:t>
            </w:r>
          </w:p>
        </w:tc>
        <w:tc>
          <w:tcPr>
            <w:tcW w:w="6662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>Должности служащих первого квалификационного уровня,</w:t>
            </w:r>
            <w:r w:rsidRPr="004379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которым может устанавливаться производное должност</w:t>
            </w:r>
            <w:r w:rsidRPr="004379B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379BA">
              <w:rPr>
                <w:rFonts w:ascii="Times New Roman" w:hAnsi="Times New Roman"/>
                <w:spacing w:val="-5"/>
                <w:sz w:val="24"/>
                <w:szCs w:val="24"/>
              </w:rPr>
              <w:t>ное наименование «старший»</w:t>
            </w:r>
          </w:p>
        </w:tc>
      </w:tr>
      <w:tr w:rsidR="006C44C2" w:rsidRPr="004379BA" w:rsidTr="00A5004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561"/>
        </w:trPr>
        <w:tc>
          <w:tcPr>
            <w:tcW w:w="10348" w:type="dxa"/>
            <w:gridSpan w:val="2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9BA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Профессиональная квалификационная группа «Общеотраслевые должно</w:t>
            </w:r>
            <w:r w:rsidRPr="004379BA">
              <w:rPr>
                <w:rFonts w:ascii="Times New Roman" w:hAnsi="Times New Roman"/>
                <w:b/>
                <w:spacing w:val="4"/>
                <w:sz w:val="24"/>
                <w:szCs w:val="24"/>
              </w:rPr>
              <w:softHyphen/>
              <w:t>сти служащих второго уровня»</w:t>
            </w:r>
          </w:p>
        </w:tc>
      </w:tr>
      <w:tr w:rsidR="006C44C2" w:rsidRPr="004379BA" w:rsidTr="00A5004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688"/>
        </w:trPr>
        <w:tc>
          <w:tcPr>
            <w:tcW w:w="3686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Квалификационные уровни     </w:t>
            </w:r>
          </w:p>
        </w:tc>
        <w:tc>
          <w:tcPr>
            <w:tcW w:w="6662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3"/>
                <w:sz w:val="24"/>
                <w:szCs w:val="24"/>
              </w:rPr>
              <w:t>Должности, отнесенные к квалификационным уровням</w:t>
            </w:r>
          </w:p>
        </w:tc>
      </w:tr>
      <w:tr w:rsidR="006C44C2" w:rsidRPr="004379BA" w:rsidTr="00A5004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642"/>
        </w:trPr>
        <w:tc>
          <w:tcPr>
            <w:tcW w:w="3686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   квалификационный </w:t>
            </w:r>
            <w:r w:rsidRPr="00437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уровень                     </w:t>
            </w:r>
          </w:p>
        </w:tc>
        <w:tc>
          <w:tcPr>
            <w:tcW w:w="6662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Инспектор по кадрам; </w:t>
            </w:r>
            <w:r w:rsidRPr="004379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секретарь руководителя</w:t>
            </w:r>
            <w:r w:rsidR="00C72A04" w:rsidRPr="004379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управления образования</w:t>
            </w:r>
            <w:r w:rsidRPr="004379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; </w:t>
            </w:r>
          </w:p>
        </w:tc>
      </w:tr>
      <w:tr w:rsidR="006C44C2" w:rsidRPr="004379BA" w:rsidTr="00A5004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644"/>
        </w:trPr>
        <w:tc>
          <w:tcPr>
            <w:tcW w:w="3686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2   квалификационный </w:t>
            </w:r>
            <w:r w:rsidRPr="00437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уровень                     </w:t>
            </w:r>
          </w:p>
        </w:tc>
        <w:tc>
          <w:tcPr>
            <w:tcW w:w="6662" w:type="dxa"/>
            <w:shd w:val="clear" w:color="auto" w:fill="FFFFFF"/>
          </w:tcPr>
          <w:p w:rsidR="00A50044" w:rsidRDefault="00133F27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7"/>
                <w:sz w:val="24"/>
                <w:szCs w:val="24"/>
              </w:rPr>
              <w:t>З</w:t>
            </w:r>
            <w:r w:rsidR="006C44C2" w:rsidRPr="004379BA">
              <w:rPr>
                <w:rFonts w:ascii="Times New Roman" w:hAnsi="Times New Roman"/>
                <w:spacing w:val="-7"/>
                <w:sz w:val="24"/>
                <w:szCs w:val="24"/>
              </w:rPr>
              <w:t>аведующий хозяй</w:t>
            </w:r>
            <w:r w:rsidR="006C44C2" w:rsidRPr="004379B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="006C44C2" w:rsidRPr="004379BA">
              <w:rPr>
                <w:rFonts w:ascii="Times New Roman" w:hAnsi="Times New Roman"/>
                <w:spacing w:val="-4"/>
                <w:sz w:val="24"/>
                <w:szCs w:val="24"/>
              </w:rPr>
              <w:t>ством</w:t>
            </w:r>
            <w:r w:rsidR="00F361C1" w:rsidRPr="004379BA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Должности служащих первого квалификационного уровня, </w:t>
            </w:r>
            <w:r w:rsidRPr="004379BA">
              <w:rPr>
                <w:rFonts w:ascii="Times New Roman" w:hAnsi="Times New Roman"/>
                <w:spacing w:val="-5"/>
                <w:sz w:val="24"/>
                <w:szCs w:val="24"/>
              </w:rPr>
              <w:t>по которым устанавливается производное должностное наи</w:t>
            </w:r>
            <w:r w:rsidRPr="004379BA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4379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менование «старший» </w:t>
            </w:r>
            <w:r w:rsidRPr="004379BA">
              <w:rPr>
                <w:rFonts w:ascii="Times New Roman" w:hAnsi="Times New Roman"/>
                <w:spacing w:val="-4"/>
                <w:sz w:val="24"/>
                <w:szCs w:val="24"/>
              </w:rPr>
              <w:t>Должности служащих первого квалификационною уровня, по которым устанавливаться II внутридолжностная категория</w:t>
            </w:r>
          </w:p>
        </w:tc>
      </w:tr>
      <w:tr w:rsidR="006C44C2" w:rsidRPr="004379BA" w:rsidTr="00A5004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074"/>
        </w:trPr>
        <w:tc>
          <w:tcPr>
            <w:tcW w:w="3686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3   квалификационный </w:t>
            </w:r>
            <w:r w:rsidRPr="00437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уровень                     </w:t>
            </w:r>
          </w:p>
        </w:tc>
        <w:tc>
          <w:tcPr>
            <w:tcW w:w="6662" w:type="dxa"/>
            <w:shd w:val="clear" w:color="auto" w:fill="FFFFFF"/>
          </w:tcPr>
          <w:p w:rsidR="006C44C2" w:rsidRPr="004379BA" w:rsidRDefault="00133F27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="006C44C2" w:rsidRPr="004379BA">
              <w:rPr>
                <w:rFonts w:ascii="Times New Roman" w:hAnsi="Times New Roman"/>
                <w:spacing w:val="-3"/>
                <w:sz w:val="24"/>
                <w:szCs w:val="24"/>
              </w:rPr>
              <w:t>аведующий производством (шеф - повар)</w:t>
            </w:r>
            <w:r w:rsidR="00B6176B" w:rsidRPr="004379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; </w:t>
            </w:r>
            <w:r w:rsidR="006C44C2" w:rsidRPr="004379BA">
              <w:rPr>
                <w:rFonts w:ascii="Times New Roman" w:hAnsi="Times New Roman"/>
                <w:spacing w:val="-4"/>
                <w:sz w:val="24"/>
                <w:szCs w:val="24"/>
              </w:rPr>
              <w:t>Должности служащих первого квалификационного уровня, по которым устанавливаться 1 внутридолжностная категория</w:t>
            </w:r>
          </w:p>
        </w:tc>
      </w:tr>
      <w:tr w:rsidR="006C44C2" w:rsidRPr="004379BA" w:rsidTr="00A5004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897"/>
        </w:trPr>
        <w:tc>
          <w:tcPr>
            <w:tcW w:w="3686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4   квалификационный </w:t>
            </w:r>
            <w:r w:rsidRPr="004379B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уровень                    </w:t>
            </w:r>
          </w:p>
        </w:tc>
        <w:tc>
          <w:tcPr>
            <w:tcW w:w="6662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5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</w:t>
            </w:r>
            <w:r w:rsidRPr="004379BA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4379BA">
              <w:rPr>
                <w:rFonts w:ascii="Times New Roman" w:hAnsi="Times New Roman"/>
                <w:spacing w:val="-6"/>
                <w:sz w:val="24"/>
                <w:szCs w:val="24"/>
              </w:rPr>
              <w:t>ное наименование «ведущий»</w:t>
            </w:r>
          </w:p>
        </w:tc>
      </w:tr>
      <w:tr w:rsidR="006C44C2" w:rsidRPr="004379BA" w:rsidTr="00A5004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730"/>
        </w:trPr>
        <w:tc>
          <w:tcPr>
            <w:tcW w:w="10348" w:type="dxa"/>
            <w:gridSpan w:val="2"/>
            <w:shd w:val="clear" w:color="auto" w:fill="FFFFFF"/>
          </w:tcPr>
          <w:p w:rsidR="006C44C2" w:rsidRPr="004379BA" w:rsidRDefault="006C44C2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9B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Профессиональная квалификационная группа «Общеотраслевые должно</w:t>
            </w:r>
            <w:r w:rsidRPr="004379B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softHyphen/>
            </w:r>
            <w:r w:rsidRPr="004379BA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сти служащих третьего уровня»</w:t>
            </w:r>
            <w:r w:rsidRPr="004379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C44C2" w:rsidRPr="004379BA" w:rsidTr="00A5004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545"/>
        </w:trPr>
        <w:tc>
          <w:tcPr>
            <w:tcW w:w="3686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Квалификационные уровни     </w:t>
            </w:r>
          </w:p>
        </w:tc>
        <w:tc>
          <w:tcPr>
            <w:tcW w:w="6662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3"/>
                <w:sz w:val="24"/>
                <w:szCs w:val="24"/>
              </w:rPr>
              <w:t>Должности, отнесенные к квалификационным уровням</w:t>
            </w:r>
          </w:p>
        </w:tc>
      </w:tr>
      <w:tr w:rsidR="006C44C2" w:rsidRPr="004379BA" w:rsidTr="00A5004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884"/>
        </w:trPr>
        <w:tc>
          <w:tcPr>
            <w:tcW w:w="3686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   квалификационный </w:t>
            </w:r>
            <w:r w:rsidRPr="004379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уровень                      </w:t>
            </w:r>
          </w:p>
        </w:tc>
        <w:tc>
          <w:tcPr>
            <w:tcW w:w="6662" w:type="dxa"/>
            <w:shd w:val="clear" w:color="auto" w:fill="FFFFFF"/>
          </w:tcPr>
          <w:p w:rsidR="006C44C2" w:rsidRPr="004379BA" w:rsidRDefault="00133F27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</w:t>
            </w:r>
            <w:r w:rsidR="006C44C2" w:rsidRPr="00437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ухгалтер;  </w:t>
            </w:r>
            <w:r w:rsidR="006C44C2" w:rsidRPr="004379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инженер по охране труда и</w:t>
            </w:r>
            <w:r w:rsidR="006C44C2" w:rsidRPr="004379BA">
              <w:rPr>
                <w:rFonts w:ascii="Times New Roman" w:hAnsi="Times New Roman"/>
                <w:sz w:val="24"/>
                <w:szCs w:val="24"/>
              </w:rPr>
              <w:t xml:space="preserve"> технике безопасности; </w:t>
            </w:r>
            <w:r w:rsidR="006C44C2" w:rsidRPr="004379BA">
              <w:rPr>
                <w:rFonts w:ascii="Times New Roman" w:hAnsi="Times New Roman"/>
                <w:spacing w:val="-5"/>
                <w:sz w:val="24"/>
                <w:szCs w:val="24"/>
              </w:rPr>
              <w:t>инженер по ремонту</w:t>
            </w:r>
            <w:r w:rsidR="00BC7FFA" w:rsidRPr="004379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; </w:t>
            </w:r>
            <w:r w:rsidR="006C44C2" w:rsidRPr="004379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специалист по кадрам: </w:t>
            </w:r>
            <w:r w:rsidR="006C44C2" w:rsidRPr="004379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экономист: </w:t>
            </w:r>
          </w:p>
        </w:tc>
      </w:tr>
      <w:tr w:rsidR="006C44C2" w:rsidRPr="004379BA" w:rsidTr="00A5004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901"/>
        </w:trPr>
        <w:tc>
          <w:tcPr>
            <w:tcW w:w="3686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2   квалификационный </w:t>
            </w:r>
            <w:r w:rsidRPr="004379B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уровень                     </w:t>
            </w:r>
          </w:p>
        </w:tc>
        <w:tc>
          <w:tcPr>
            <w:tcW w:w="6662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>Должности "служащих первого квалификационною уровня,</w:t>
            </w:r>
            <w:r w:rsidRPr="004379B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по</w:t>
            </w:r>
            <w:r w:rsidR="00A5004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которым может устанавливаться </w:t>
            </w:r>
            <w:r w:rsidR="00A50044">
              <w:rPr>
                <w:rFonts w:ascii="Times New Roman" w:hAnsi="Times New Roman"/>
                <w:spacing w:val="3"/>
                <w:sz w:val="24"/>
                <w:szCs w:val="24"/>
                <w:lang w:val="en-US"/>
              </w:rPr>
              <w:t>II</w:t>
            </w:r>
            <w:r w:rsidRPr="004379B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внутридолжностная </w:t>
            </w:r>
            <w:r w:rsidRPr="004379BA">
              <w:rPr>
                <w:rFonts w:ascii="Times New Roman" w:hAnsi="Times New Roman"/>
                <w:spacing w:val="-7"/>
                <w:sz w:val="24"/>
                <w:szCs w:val="24"/>
              </w:rPr>
              <w:t>категория</w:t>
            </w:r>
          </w:p>
        </w:tc>
      </w:tr>
      <w:tr w:rsidR="006C44C2" w:rsidRPr="004379BA" w:rsidTr="00A5004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892"/>
        </w:trPr>
        <w:tc>
          <w:tcPr>
            <w:tcW w:w="3686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3   квалификационный уровень                     </w:t>
            </w:r>
          </w:p>
        </w:tc>
        <w:tc>
          <w:tcPr>
            <w:tcW w:w="6662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4379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внутри</w:t>
            </w:r>
            <w:r w:rsidR="00336443"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>должностная ка</w:t>
            </w:r>
            <w:r w:rsidRPr="004379B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379BA">
              <w:rPr>
                <w:rFonts w:ascii="Times New Roman" w:hAnsi="Times New Roman"/>
                <w:spacing w:val="-6"/>
                <w:sz w:val="24"/>
                <w:szCs w:val="24"/>
              </w:rPr>
              <w:t>тегория</w:t>
            </w:r>
          </w:p>
        </w:tc>
      </w:tr>
      <w:tr w:rsidR="006C44C2" w:rsidRPr="004379BA" w:rsidTr="00A5004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895"/>
        </w:trPr>
        <w:tc>
          <w:tcPr>
            <w:tcW w:w="3686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4   квалификационный </w:t>
            </w:r>
            <w:r w:rsidRPr="004379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уровень                     </w:t>
            </w:r>
          </w:p>
        </w:tc>
        <w:tc>
          <w:tcPr>
            <w:tcW w:w="6662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Должности служащих первого квалификационного уровня, </w:t>
            </w:r>
            <w:r w:rsidRPr="004379BA">
              <w:rPr>
                <w:rFonts w:ascii="Times New Roman" w:hAnsi="Times New Roman"/>
                <w:spacing w:val="-1"/>
                <w:sz w:val="24"/>
                <w:szCs w:val="24"/>
              </w:rPr>
              <w:t>по которым может устанавливаться производное должност</w:t>
            </w:r>
            <w:r w:rsidRPr="004379B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379BA">
              <w:rPr>
                <w:rFonts w:ascii="Times New Roman" w:hAnsi="Times New Roman"/>
                <w:spacing w:val="-5"/>
                <w:sz w:val="24"/>
                <w:szCs w:val="24"/>
              </w:rPr>
              <w:t>ное наименование «ведущий»</w:t>
            </w:r>
          </w:p>
        </w:tc>
      </w:tr>
      <w:tr w:rsidR="006C44C2" w:rsidRPr="004379BA" w:rsidTr="00A5004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900"/>
        </w:trPr>
        <w:tc>
          <w:tcPr>
            <w:tcW w:w="3686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5    квалификационный </w:t>
            </w:r>
            <w:r w:rsidRPr="004379B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уровень                     </w:t>
            </w:r>
          </w:p>
        </w:tc>
        <w:tc>
          <w:tcPr>
            <w:tcW w:w="6662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>Главные специалисты: в отделах,</w:t>
            </w:r>
            <w:r w:rsidRPr="004379B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заместитель главного бухгалтера</w:t>
            </w:r>
          </w:p>
        </w:tc>
      </w:tr>
      <w:tr w:rsidR="006C44C2" w:rsidRPr="004379BA" w:rsidTr="00A5004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614"/>
        </w:trPr>
        <w:tc>
          <w:tcPr>
            <w:tcW w:w="10348" w:type="dxa"/>
            <w:gridSpan w:val="2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9BA">
              <w:rPr>
                <w:rFonts w:ascii="Times New Roman" w:hAnsi="Times New Roman"/>
                <w:b/>
                <w:spacing w:val="7"/>
                <w:sz w:val="24"/>
                <w:szCs w:val="24"/>
              </w:rPr>
              <w:t>Профессиональная квалификационная группа «Общеотраслевые долж</w:t>
            </w:r>
            <w:r w:rsidRPr="004379BA">
              <w:rPr>
                <w:rFonts w:ascii="Times New Roman" w:hAnsi="Times New Roman"/>
                <w:b/>
                <w:spacing w:val="7"/>
                <w:sz w:val="24"/>
                <w:szCs w:val="24"/>
              </w:rPr>
              <w:softHyphen/>
            </w:r>
            <w:r w:rsidRPr="004379BA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ности служащих четвертого уровня»</w:t>
            </w:r>
            <w:r w:rsidRPr="004379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C44C2" w:rsidRPr="004379BA" w:rsidTr="00A5004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518"/>
        </w:trPr>
        <w:tc>
          <w:tcPr>
            <w:tcW w:w="3686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>К</w:t>
            </w:r>
            <w:r w:rsidRPr="004379B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валификационные уровни     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6662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</w:tr>
      <w:tr w:rsidR="006C44C2" w:rsidRPr="004379BA" w:rsidTr="00A5004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60"/>
        </w:trPr>
        <w:tc>
          <w:tcPr>
            <w:tcW w:w="3686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2 квалификационный </w:t>
            </w:r>
            <w:r w:rsidRPr="004379BA">
              <w:rPr>
                <w:rFonts w:ascii="Times New Roman" w:hAnsi="Times New Roman"/>
                <w:spacing w:val="-6"/>
                <w:sz w:val="24"/>
                <w:szCs w:val="24"/>
              </w:rPr>
              <w:t>уровень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7"/>
                <w:sz w:val="24"/>
                <w:szCs w:val="24"/>
              </w:rPr>
              <w:t>Главный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44C2" w:rsidRPr="004379BA" w:rsidTr="00A5004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708"/>
        </w:trPr>
        <w:tc>
          <w:tcPr>
            <w:tcW w:w="3686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3 квалификационный </w:t>
            </w:r>
            <w:r w:rsidRPr="004379BA">
              <w:rPr>
                <w:rFonts w:ascii="Times New Roman" w:hAnsi="Times New Roman"/>
                <w:spacing w:val="-5"/>
                <w:sz w:val="24"/>
                <w:szCs w:val="24"/>
              </w:rPr>
              <w:t>уровень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FFFFFF"/>
          </w:tcPr>
          <w:p w:rsidR="006C44C2" w:rsidRPr="004379BA" w:rsidRDefault="006C44C2" w:rsidP="00A5004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7"/>
                <w:sz w:val="24"/>
                <w:szCs w:val="24"/>
              </w:rPr>
              <w:t>Директор (начальник, заведующий) филиала, другого обосо</w:t>
            </w:r>
            <w:r w:rsidRPr="004379B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4379BA">
              <w:rPr>
                <w:rFonts w:ascii="Times New Roman" w:hAnsi="Times New Roman"/>
                <w:spacing w:val="-6"/>
                <w:sz w:val="24"/>
                <w:szCs w:val="24"/>
              </w:rPr>
              <w:t>бленного структурного подразделения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E017A" w:rsidRPr="004379BA" w:rsidRDefault="003E017A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4"/>
          <w:sz w:val="24"/>
          <w:szCs w:val="24"/>
        </w:rPr>
      </w:pPr>
    </w:p>
    <w:p w:rsidR="0044128F" w:rsidRPr="004379BA" w:rsidRDefault="006C44C2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14"/>
          <w:sz w:val="24"/>
          <w:szCs w:val="24"/>
        </w:rPr>
        <w:t xml:space="preserve">* За исключением случаев, когда должность с наименованием «Главный» является составной </w:t>
      </w:r>
      <w:r w:rsidRPr="004379BA">
        <w:rPr>
          <w:rFonts w:ascii="Times New Roman" w:hAnsi="Times New Roman"/>
          <w:spacing w:val="-16"/>
          <w:sz w:val="24"/>
          <w:szCs w:val="24"/>
        </w:rPr>
        <w:t xml:space="preserve">частью должности руководителя или заместителя руководителя организации либо исполнение </w:t>
      </w:r>
      <w:r w:rsidRPr="004379BA">
        <w:rPr>
          <w:rFonts w:ascii="Times New Roman" w:hAnsi="Times New Roman"/>
          <w:spacing w:val="-15"/>
          <w:sz w:val="24"/>
          <w:szCs w:val="24"/>
        </w:rPr>
        <w:t xml:space="preserve">функций по должности специалиста с наименованием «Главный» возлагается на руководителя </w:t>
      </w:r>
      <w:r w:rsidRPr="004379BA">
        <w:rPr>
          <w:rFonts w:ascii="Times New Roman" w:hAnsi="Times New Roman"/>
          <w:spacing w:val="-13"/>
          <w:sz w:val="24"/>
          <w:szCs w:val="24"/>
        </w:rPr>
        <w:t>или заместителя руководителя организации.</w:t>
      </w:r>
    </w:p>
    <w:p w:rsidR="00B112DF" w:rsidRPr="004379BA" w:rsidRDefault="00582292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5</w:t>
      </w:r>
      <w:r w:rsidR="006C44C2" w:rsidRPr="004379BA">
        <w:rPr>
          <w:rFonts w:ascii="Times New Roman" w:hAnsi="Times New Roman"/>
          <w:sz w:val="24"/>
          <w:szCs w:val="24"/>
        </w:rPr>
        <w:t>.</w:t>
      </w:r>
      <w:r w:rsidR="00CC29C6" w:rsidRPr="004379BA">
        <w:rPr>
          <w:rFonts w:ascii="Times New Roman" w:hAnsi="Times New Roman"/>
          <w:sz w:val="24"/>
          <w:szCs w:val="24"/>
        </w:rPr>
        <w:t>3</w:t>
      </w:r>
      <w:r w:rsidR="00B112DF" w:rsidRPr="004379BA">
        <w:rPr>
          <w:rFonts w:ascii="Times New Roman" w:hAnsi="Times New Roman"/>
          <w:sz w:val="24"/>
          <w:szCs w:val="24"/>
        </w:rPr>
        <w:t>. Размеры окладов работников, занимающих должности служащих, устанавливаются на основе отнесения должностей к ПКГ:</w:t>
      </w:r>
    </w:p>
    <w:p w:rsidR="0044128F" w:rsidRPr="004379BA" w:rsidRDefault="0044128F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272"/>
        <w:gridCol w:w="3122"/>
      </w:tblGrid>
      <w:tr w:rsidR="00B112DF" w:rsidRPr="004379BA">
        <w:trPr>
          <w:trHeight w:hRule="exact" w:val="614"/>
        </w:trPr>
        <w:tc>
          <w:tcPr>
            <w:tcW w:w="0" w:type="auto"/>
            <w:shd w:val="clear" w:color="auto" w:fill="FFFFFF"/>
            <w:vAlign w:val="center"/>
          </w:tcPr>
          <w:p w:rsidR="00B112DF" w:rsidRPr="004379BA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4"/>
                <w:sz w:val="24"/>
                <w:szCs w:val="24"/>
              </w:rPr>
              <w:t>Профессиональные квалификационные группы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12DF" w:rsidRPr="004379BA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Размер оклада </w:t>
            </w:r>
            <w:r w:rsidRPr="004379BA">
              <w:rPr>
                <w:rFonts w:ascii="Times New Roman" w:hAnsi="Times New Roman"/>
                <w:spacing w:val="-8"/>
                <w:sz w:val="24"/>
                <w:szCs w:val="24"/>
              </w:rPr>
              <w:t>(должностного оклада)</w:t>
            </w:r>
          </w:p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10"/>
                <w:sz w:val="24"/>
                <w:szCs w:val="24"/>
              </w:rPr>
              <w:t>(руб.)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12DF" w:rsidRPr="004379BA">
        <w:trPr>
          <w:trHeight w:hRule="exact" w:val="665"/>
        </w:trPr>
        <w:tc>
          <w:tcPr>
            <w:tcW w:w="0" w:type="auto"/>
            <w:shd w:val="clear" w:color="auto" w:fill="FFFFFF"/>
            <w:vAlign w:val="center"/>
          </w:tcPr>
          <w:p w:rsidR="00B112DF" w:rsidRPr="004379BA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Должности, отнесенные к ПКГ </w:t>
            </w:r>
            <w:r w:rsidRPr="004379BA">
              <w:rPr>
                <w:rFonts w:ascii="Times New Roman" w:hAnsi="Times New Roman"/>
                <w:spacing w:val="-11"/>
                <w:sz w:val="24"/>
                <w:szCs w:val="24"/>
              </w:rPr>
              <w:t>«Общеотраслевые должности служащих первого уровня»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B112DF" w:rsidRPr="004379BA">
        <w:trPr>
          <w:trHeight w:hRule="exact" w:val="789"/>
        </w:trPr>
        <w:tc>
          <w:tcPr>
            <w:tcW w:w="6272" w:type="dxa"/>
            <w:shd w:val="clear" w:color="auto" w:fill="FFFFFF"/>
            <w:vAlign w:val="center"/>
          </w:tcPr>
          <w:p w:rsidR="00B112DF" w:rsidRPr="004379BA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Должности, отнесенные к ПКГ </w:t>
            </w:r>
            <w:r w:rsidRPr="004379BA">
              <w:rPr>
                <w:rFonts w:ascii="Times New Roman" w:hAnsi="Times New Roman"/>
                <w:spacing w:val="-11"/>
                <w:sz w:val="24"/>
                <w:szCs w:val="24"/>
              </w:rPr>
              <w:t>«Общеотраслевые должности служащих второго уровня»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shd w:val="clear" w:color="auto" w:fill="FFFFFF"/>
            <w:vAlign w:val="center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</w:tr>
      <w:tr w:rsidR="00B112DF" w:rsidRPr="004379BA">
        <w:trPr>
          <w:trHeight w:hRule="exact" w:val="711"/>
        </w:trPr>
        <w:tc>
          <w:tcPr>
            <w:tcW w:w="6272" w:type="dxa"/>
            <w:shd w:val="clear" w:color="auto" w:fill="FFFFFF"/>
            <w:vAlign w:val="center"/>
          </w:tcPr>
          <w:p w:rsidR="00B112DF" w:rsidRPr="004379BA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Должности, отнесенные к ПКГ </w:t>
            </w:r>
            <w:r w:rsidRPr="004379BA">
              <w:rPr>
                <w:rFonts w:ascii="Times New Roman" w:hAnsi="Times New Roman"/>
                <w:spacing w:val="-10"/>
                <w:sz w:val="24"/>
                <w:szCs w:val="24"/>
              </w:rPr>
              <w:t>«Общеотраслевые должности служащих третьего уровня»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shd w:val="clear" w:color="auto" w:fill="FFFFFF"/>
            <w:vAlign w:val="center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>2900</w:t>
            </w:r>
          </w:p>
        </w:tc>
      </w:tr>
      <w:tr w:rsidR="00B112DF" w:rsidRPr="004379BA">
        <w:trPr>
          <w:trHeight w:hRule="exact" w:val="740"/>
        </w:trPr>
        <w:tc>
          <w:tcPr>
            <w:tcW w:w="6272" w:type="dxa"/>
            <w:shd w:val="clear" w:color="auto" w:fill="FFFFFF"/>
            <w:vAlign w:val="center"/>
          </w:tcPr>
          <w:p w:rsidR="00B112DF" w:rsidRPr="004379BA" w:rsidRDefault="00327BD6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10"/>
                <w:sz w:val="24"/>
                <w:szCs w:val="24"/>
              </w:rPr>
              <w:t>Должности, отнесенные к ПКГ</w:t>
            </w:r>
            <w:r w:rsidR="00B112DF" w:rsidRPr="004379B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B112DF" w:rsidRPr="004379BA">
              <w:rPr>
                <w:rFonts w:ascii="Times New Roman" w:hAnsi="Times New Roman"/>
                <w:spacing w:val="-9"/>
                <w:sz w:val="24"/>
                <w:szCs w:val="24"/>
              </w:rPr>
              <w:t>«Общеотраслевые должности служащих четвертого уров</w:t>
            </w:r>
            <w:r w:rsidR="00B112DF" w:rsidRPr="004379BA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="00B112DF" w:rsidRPr="004379BA">
              <w:rPr>
                <w:rFonts w:ascii="Times New Roman" w:hAnsi="Times New Roman"/>
                <w:spacing w:val="-8"/>
                <w:sz w:val="24"/>
                <w:szCs w:val="24"/>
              </w:rPr>
              <w:t>ня»</w:t>
            </w:r>
            <w:r w:rsidR="00B112DF"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shd w:val="clear" w:color="auto" w:fill="FFFFFF"/>
            <w:vAlign w:val="center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>3800</w:t>
            </w:r>
          </w:p>
        </w:tc>
      </w:tr>
    </w:tbl>
    <w:p w:rsidR="00B6176B" w:rsidRPr="004379BA" w:rsidRDefault="00B6176B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12DF" w:rsidRPr="004379BA" w:rsidRDefault="00582292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5</w:t>
      </w:r>
      <w:r w:rsidR="006C44C2" w:rsidRPr="004379BA">
        <w:rPr>
          <w:rFonts w:ascii="Times New Roman" w:hAnsi="Times New Roman"/>
          <w:sz w:val="24"/>
          <w:szCs w:val="24"/>
        </w:rPr>
        <w:t>.</w:t>
      </w:r>
      <w:r w:rsidR="00CC29C6" w:rsidRPr="004379BA">
        <w:rPr>
          <w:rFonts w:ascii="Times New Roman" w:hAnsi="Times New Roman"/>
          <w:sz w:val="24"/>
          <w:szCs w:val="24"/>
        </w:rPr>
        <w:t>4</w:t>
      </w:r>
      <w:r w:rsidR="00B112DF" w:rsidRPr="004379BA">
        <w:rPr>
          <w:rFonts w:ascii="Times New Roman" w:hAnsi="Times New Roman"/>
          <w:sz w:val="24"/>
          <w:szCs w:val="24"/>
        </w:rPr>
        <w:t>. Размеры повышающих коэффициентов к окладу по квалификацион</w:t>
      </w:r>
      <w:r w:rsidR="00B112DF" w:rsidRPr="004379BA">
        <w:rPr>
          <w:rFonts w:ascii="Times New Roman" w:hAnsi="Times New Roman"/>
          <w:sz w:val="24"/>
          <w:szCs w:val="24"/>
        </w:rPr>
        <w:softHyphen/>
      </w:r>
      <w:r w:rsidR="00B112DF" w:rsidRPr="004379BA">
        <w:rPr>
          <w:rFonts w:ascii="Times New Roman" w:hAnsi="Times New Roman"/>
          <w:spacing w:val="-1"/>
          <w:sz w:val="24"/>
          <w:szCs w:val="24"/>
        </w:rPr>
        <w:t>ному уровню устанавли</w:t>
      </w:r>
      <w:r w:rsidR="009942A3" w:rsidRPr="004379BA">
        <w:rPr>
          <w:rFonts w:ascii="Times New Roman" w:hAnsi="Times New Roman"/>
          <w:spacing w:val="-1"/>
          <w:sz w:val="24"/>
          <w:szCs w:val="24"/>
        </w:rPr>
        <w:t xml:space="preserve">вается работникам учреждения в </w:t>
      </w:r>
      <w:r w:rsidR="00B112DF" w:rsidRPr="004379BA">
        <w:rPr>
          <w:rFonts w:ascii="Times New Roman" w:hAnsi="Times New Roman"/>
          <w:spacing w:val="-1"/>
          <w:sz w:val="24"/>
          <w:szCs w:val="24"/>
        </w:rPr>
        <w:t>зависимости от от</w:t>
      </w:r>
      <w:r w:rsidR="00B112DF" w:rsidRPr="004379BA">
        <w:rPr>
          <w:rFonts w:ascii="Times New Roman" w:hAnsi="Times New Roman"/>
          <w:spacing w:val="-1"/>
          <w:sz w:val="24"/>
          <w:szCs w:val="24"/>
        </w:rPr>
        <w:softHyphen/>
        <w:t>несения должности к квалификационному уровню ПКГ в следующих разме</w:t>
      </w:r>
      <w:r w:rsidR="00B112DF" w:rsidRPr="004379BA">
        <w:rPr>
          <w:rFonts w:ascii="Times New Roman" w:hAnsi="Times New Roman"/>
          <w:spacing w:val="-1"/>
          <w:sz w:val="24"/>
          <w:szCs w:val="24"/>
        </w:rPr>
        <w:softHyphen/>
      </w:r>
      <w:r w:rsidR="00B112DF" w:rsidRPr="004379BA">
        <w:rPr>
          <w:rFonts w:ascii="Times New Roman" w:hAnsi="Times New Roman"/>
          <w:sz w:val="24"/>
          <w:szCs w:val="24"/>
        </w:rPr>
        <w:t>рах к окладу: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7302"/>
        <w:gridCol w:w="3126"/>
      </w:tblGrid>
      <w:tr w:rsidR="00B112DF" w:rsidRPr="004379BA">
        <w:trPr>
          <w:trHeight w:hRule="exact" w:val="596"/>
        </w:trPr>
        <w:tc>
          <w:tcPr>
            <w:tcW w:w="3501" w:type="pct"/>
            <w:shd w:val="clear" w:color="auto" w:fill="FFFFFF"/>
          </w:tcPr>
          <w:p w:rsidR="00B112DF" w:rsidRPr="004379BA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4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499" w:type="pct"/>
            <w:shd w:val="clear" w:color="auto" w:fill="FFFFFF"/>
          </w:tcPr>
          <w:p w:rsidR="00B112DF" w:rsidRPr="004379BA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5"/>
                <w:sz w:val="24"/>
                <w:szCs w:val="24"/>
              </w:rPr>
              <w:t>Размер повышаю</w:t>
            </w:r>
            <w:r w:rsidRPr="004379B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щего 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>коэффициента</w:t>
            </w:r>
          </w:p>
        </w:tc>
      </w:tr>
      <w:tr w:rsidR="00B112DF" w:rsidRPr="004379BA">
        <w:trPr>
          <w:trHeight w:hRule="exact" w:val="394"/>
        </w:trPr>
        <w:tc>
          <w:tcPr>
            <w:tcW w:w="5000" w:type="pct"/>
            <w:gridSpan w:val="2"/>
            <w:shd w:val="clear" w:color="auto" w:fill="FFFFFF"/>
          </w:tcPr>
          <w:p w:rsidR="00B112DF" w:rsidRPr="004379BA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Должности, отнесенные к ПКГ </w:t>
            </w:r>
            <w:r w:rsidRPr="004379BA">
              <w:rPr>
                <w:rFonts w:ascii="Times New Roman" w:hAnsi="Times New Roman"/>
                <w:spacing w:val="-6"/>
                <w:sz w:val="24"/>
                <w:szCs w:val="24"/>
              </w:rPr>
              <w:t>«Общеотраслевые должности служащих первого уровня»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12DF" w:rsidRPr="004379BA">
        <w:trPr>
          <w:trHeight w:hRule="exact" w:val="286"/>
        </w:trPr>
        <w:tc>
          <w:tcPr>
            <w:tcW w:w="3501" w:type="pct"/>
            <w:shd w:val="clear" w:color="auto" w:fill="FFFFFF"/>
          </w:tcPr>
          <w:p w:rsidR="00B112DF" w:rsidRPr="004379BA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7"/>
                <w:sz w:val="24"/>
                <w:szCs w:val="24"/>
              </w:rPr>
              <w:t>1 квалификационный уровень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pct"/>
            <w:shd w:val="clear" w:color="auto" w:fill="FFFFFF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DF" w:rsidRPr="004379BA">
        <w:trPr>
          <w:trHeight w:hRule="exact" w:val="490"/>
        </w:trPr>
        <w:tc>
          <w:tcPr>
            <w:tcW w:w="3501" w:type="pct"/>
            <w:shd w:val="clear" w:color="auto" w:fill="FFFFFF"/>
          </w:tcPr>
          <w:p w:rsidR="00B112DF" w:rsidRPr="004379BA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1499" w:type="pct"/>
            <w:shd w:val="clear" w:color="auto" w:fill="FFFFFF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0.06 </w:t>
            </w:r>
          </w:p>
        </w:tc>
      </w:tr>
      <w:tr w:rsidR="00B112DF" w:rsidRPr="004379BA">
        <w:trPr>
          <w:trHeight w:hRule="exact" w:val="384"/>
        </w:trPr>
        <w:tc>
          <w:tcPr>
            <w:tcW w:w="5000" w:type="pct"/>
            <w:gridSpan w:val="2"/>
            <w:shd w:val="clear" w:color="auto" w:fill="FFFFFF"/>
          </w:tcPr>
          <w:p w:rsidR="00B112DF" w:rsidRPr="004379BA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Должности, отнесенные к ПКГ </w:t>
            </w:r>
            <w:r w:rsidRPr="004379BA">
              <w:rPr>
                <w:rFonts w:ascii="Times New Roman" w:hAnsi="Times New Roman"/>
                <w:spacing w:val="-5"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B112DF" w:rsidRPr="004379BA">
        <w:trPr>
          <w:trHeight w:hRule="exact" w:val="442"/>
        </w:trPr>
        <w:tc>
          <w:tcPr>
            <w:tcW w:w="3501" w:type="pct"/>
            <w:shd w:val="clear" w:color="auto" w:fill="FFFFFF"/>
            <w:vAlign w:val="bottom"/>
          </w:tcPr>
          <w:p w:rsidR="00B112DF" w:rsidRPr="004379BA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8"/>
                <w:sz w:val="24"/>
                <w:szCs w:val="24"/>
              </w:rPr>
              <w:t>1 квалификационный уровень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pct"/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B112DF" w:rsidRPr="004379BA">
        <w:trPr>
          <w:trHeight w:hRule="exact" w:val="398"/>
        </w:trPr>
        <w:tc>
          <w:tcPr>
            <w:tcW w:w="3501" w:type="pct"/>
            <w:shd w:val="clear" w:color="auto" w:fill="FFFFFF"/>
            <w:vAlign w:val="bottom"/>
          </w:tcPr>
          <w:p w:rsidR="00B112DF" w:rsidRPr="004379BA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1499" w:type="pct"/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0,06 </w:t>
            </w:r>
          </w:p>
        </w:tc>
      </w:tr>
      <w:tr w:rsidR="00B112DF" w:rsidRPr="004379BA">
        <w:trPr>
          <w:trHeight w:hRule="exact" w:val="352"/>
        </w:trPr>
        <w:tc>
          <w:tcPr>
            <w:tcW w:w="3501" w:type="pct"/>
            <w:shd w:val="clear" w:color="auto" w:fill="FFFFFF"/>
            <w:vAlign w:val="bottom"/>
          </w:tcPr>
          <w:p w:rsidR="00B112DF" w:rsidRPr="004379BA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1499" w:type="pct"/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0,12 </w:t>
            </w:r>
          </w:p>
        </w:tc>
      </w:tr>
      <w:tr w:rsidR="00B112DF" w:rsidRPr="004379BA">
        <w:trPr>
          <w:trHeight w:hRule="exact" w:val="378"/>
        </w:trPr>
        <w:tc>
          <w:tcPr>
            <w:tcW w:w="3501" w:type="pct"/>
            <w:shd w:val="clear" w:color="auto" w:fill="FFFFFF"/>
            <w:vAlign w:val="bottom"/>
          </w:tcPr>
          <w:p w:rsidR="00B112DF" w:rsidRPr="004379BA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1499" w:type="pct"/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0,18 </w:t>
            </w:r>
          </w:p>
        </w:tc>
      </w:tr>
      <w:tr w:rsidR="00B112DF" w:rsidRPr="004379BA">
        <w:trPr>
          <w:trHeight w:hRule="exact" w:val="346"/>
        </w:trPr>
        <w:tc>
          <w:tcPr>
            <w:tcW w:w="3501" w:type="pct"/>
            <w:shd w:val="clear" w:color="auto" w:fill="FFFFFF"/>
            <w:vAlign w:val="bottom"/>
          </w:tcPr>
          <w:p w:rsidR="00B112DF" w:rsidRPr="004379BA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5 квалификационный уровень </w:t>
            </w:r>
          </w:p>
        </w:tc>
        <w:tc>
          <w:tcPr>
            <w:tcW w:w="1499" w:type="pct"/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0,24 </w:t>
            </w:r>
          </w:p>
        </w:tc>
      </w:tr>
      <w:tr w:rsidR="00B112DF" w:rsidRPr="004379BA">
        <w:trPr>
          <w:trHeight w:hRule="exact" w:val="384"/>
        </w:trPr>
        <w:tc>
          <w:tcPr>
            <w:tcW w:w="5000" w:type="pct"/>
            <w:gridSpan w:val="2"/>
            <w:shd w:val="clear" w:color="auto" w:fill="FFFFFF"/>
          </w:tcPr>
          <w:p w:rsidR="00B112DF" w:rsidRPr="004379BA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Должности, отнесенные к ПКГ </w:t>
            </w:r>
            <w:r w:rsidRPr="004379BA">
              <w:rPr>
                <w:rFonts w:ascii="Times New Roman" w:hAnsi="Times New Roman"/>
                <w:spacing w:val="-5"/>
                <w:sz w:val="24"/>
                <w:szCs w:val="24"/>
              </w:rPr>
              <w:t>«Общеотраслевые должности служащих третьего уровня»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12DF" w:rsidRPr="004379BA">
        <w:trPr>
          <w:trHeight w:hRule="exact" w:val="324"/>
        </w:trPr>
        <w:tc>
          <w:tcPr>
            <w:tcW w:w="3501" w:type="pct"/>
            <w:shd w:val="clear" w:color="auto" w:fill="FFFFFF"/>
            <w:vAlign w:val="bottom"/>
          </w:tcPr>
          <w:p w:rsidR="00B112DF" w:rsidRPr="004379BA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] квалификационный уровень </w:t>
            </w:r>
          </w:p>
        </w:tc>
        <w:tc>
          <w:tcPr>
            <w:tcW w:w="1499" w:type="pct"/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B112DF" w:rsidRPr="004379BA">
        <w:trPr>
          <w:trHeight w:hRule="exact" w:val="267"/>
        </w:trPr>
        <w:tc>
          <w:tcPr>
            <w:tcW w:w="3501" w:type="pct"/>
            <w:shd w:val="clear" w:color="auto" w:fill="FFFFFF"/>
            <w:vAlign w:val="bottom"/>
          </w:tcPr>
          <w:p w:rsidR="00B112DF" w:rsidRPr="004379BA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1499" w:type="pct"/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0,06 </w:t>
            </w:r>
          </w:p>
        </w:tc>
      </w:tr>
      <w:tr w:rsidR="00B112DF" w:rsidRPr="004379BA">
        <w:trPr>
          <w:trHeight w:hRule="exact" w:val="360"/>
        </w:trPr>
        <w:tc>
          <w:tcPr>
            <w:tcW w:w="3501" w:type="pct"/>
            <w:shd w:val="clear" w:color="auto" w:fill="FFFFFF"/>
            <w:vAlign w:val="bottom"/>
          </w:tcPr>
          <w:p w:rsidR="00B112DF" w:rsidRPr="004379BA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1499" w:type="pct"/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0.12 </w:t>
            </w:r>
          </w:p>
        </w:tc>
      </w:tr>
      <w:tr w:rsidR="00B112DF" w:rsidRPr="004379BA">
        <w:trPr>
          <w:trHeight w:hRule="exact" w:val="357"/>
        </w:trPr>
        <w:tc>
          <w:tcPr>
            <w:tcW w:w="3501" w:type="pct"/>
            <w:shd w:val="clear" w:color="auto" w:fill="FFFFFF"/>
          </w:tcPr>
          <w:p w:rsidR="00B112DF" w:rsidRPr="004379BA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1499" w:type="pct"/>
            <w:shd w:val="clear" w:color="auto" w:fill="FFFFFF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0,18 </w:t>
            </w:r>
          </w:p>
        </w:tc>
      </w:tr>
      <w:tr w:rsidR="00B112DF" w:rsidRPr="004379BA">
        <w:trPr>
          <w:trHeight w:hRule="exact" w:val="382"/>
        </w:trPr>
        <w:tc>
          <w:tcPr>
            <w:tcW w:w="3501" w:type="pct"/>
            <w:shd w:val="clear" w:color="auto" w:fill="FFFFFF"/>
            <w:vAlign w:val="bottom"/>
          </w:tcPr>
          <w:p w:rsidR="00B112DF" w:rsidRPr="004379BA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5 квалификационный уровень </w:t>
            </w:r>
          </w:p>
        </w:tc>
        <w:tc>
          <w:tcPr>
            <w:tcW w:w="1499" w:type="pct"/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0,24 </w:t>
            </w:r>
          </w:p>
        </w:tc>
      </w:tr>
      <w:tr w:rsidR="00B112DF" w:rsidRPr="004379BA">
        <w:trPr>
          <w:trHeight w:hRule="exact" w:val="291"/>
        </w:trPr>
        <w:tc>
          <w:tcPr>
            <w:tcW w:w="5000" w:type="pct"/>
            <w:gridSpan w:val="2"/>
            <w:shd w:val="clear" w:color="auto" w:fill="FFFFFF"/>
          </w:tcPr>
          <w:p w:rsidR="00B112DF" w:rsidRPr="004379BA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Должности, отнесенные к ПКГ </w:t>
            </w:r>
            <w:r w:rsidRPr="004379BA">
              <w:rPr>
                <w:rFonts w:ascii="Times New Roman" w:hAnsi="Times New Roman"/>
                <w:spacing w:val="-5"/>
                <w:sz w:val="24"/>
                <w:szCs w:val="24"/>
              </w:rPr>
              <w:t>«Общеотраслевые должности служащих четвертого уровня»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14F9" w:rsidRPr="004379BA" w:rsidRDefault="00D414F9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DF" w:rsidRPr="004379BA">
        <w:trPr>
          <w:trHeight w:hRule="exact" w:val="401"/>
        </w:trPr>
        <w:tc>
          <w:tcPr>
            <w:tcW w:w="3501" w:type="pct"/>
            <w:shd w:val="clear" w:color="auto" w:fill="FFFFFF"/>
            <w:vAlign w:val="bottom"/>
          </w:tcPr>
          <w:p w:rsidR="00B112DF" w:rsidRPr="004379BA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8"/>
                <w:sz w:val="24"/>
                <w:szCs w:val="24"/>
              </w:rPr>
              <w:t>1 квалификационный уровень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pct"/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B112DF" w:rsidRPr="004379BA">
        <w:trPr>
          <w:trHeight w:hRule="exact" w:val="354"/>
        </w:trPr>
        <w:tc>
          <w:tcPr>
            <w:tcW w:w="3501" w:type="pct"/>
            <w:shd w:val="clear" w:color="auto" w:fill="FFFFFF"/>
          </w:tcPr>
          <w:p w:rsidR="00B112DF" w:rsidRPr="004379BA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1499" w:type="pct"/>
            <w:shd w:val="clear" w:color="auto" w:fill="FFFFFF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0,06 </w:t>
            </w:r>
          </w:p>
        </w:tc>
      </w:tr>
      <w:tr w:rsidR="00B112DF" w:rsidRPr="004379BA">
        <w:trPr>
          <w:trHeight w:hRule="exact" w:val="350"/>
        </w:trPr>
        <w:tc>
          <w:tcPr>
            <w:tcW w:w="3501" w:type="pct"/>
            <w:shd w:val="clear" w:color="auto" w:fill="FFFFFF"/>
            <w:vAlign w:val="bottom"/>
          </w:tcPr>
          <w:p w:rsidR="00B112DF" w:rsidRPr="004379BA" w:rsidRDefault="00B112DF" w:rsidP="00A500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1499" w:type="pct"/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0.12 </w:t>
            </w:r>
          </w:p>
        </w:tc>
      </w:tr>
    </w:tbl>
    <w:p w:rsidR="00CC29C6" w:rsidRPr="004379BA" w:rsidRDefault="00CC29C6" w:rsidP="00971CCE">
      <w:pPr>
        <w:pStyle w:val="a3"/>
        <w:widowControl w:val="0"/>
        <w:shd w:val="clear" w:color="auto" w:fill="FFFFFF"/>
        <w:tabs>
          <w:tab w:val="left" w:pos="73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112DF" w:rsidRPr="004379BA" w:rsidRDefault="00582292" w:rsidP="00971CCE">
      <w:pPr>
        <w:pStyle w:val="a3"/>
        <w:widowControl w:val="0"/>
        <w:shd w:val="clear" w:color="auto" w:fill="FFFFFF"/>
        <w:tabs>
          <w:tab w:val="left" w:pos="73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5</w:t>
      </w:r>
      <w:r w:rsidR="006C44C2" w:rsidRPr="004379BA">
        <w:rPr>
          <w:rFonts w:ascii="Times New Roman" w:hAnsi="Times New Roman"/>
          <w:sz w:val="24"/>
          <w:szCs w:val="24"/>
        </w:rPr>
        <w:t xml:space="preserve">.5 </w:t>
      </w:r>
      <w:r w:rsidR="00B112DF" w:rsidRPr="004379BA">
        <w:rPr>
          <w:rFonts w:ascii="Times New Roman" w:hAnsi="Times New Roman"/>
          <w:sz w:val="24"/>
          <w:szCs w:val="24"/>
        </w:rPr>
        <w:t>Размер выплат по повышающему коэффициенту к окладу определяется путем умножения размера оклада работника на повышающий коэффи</w:t>
      </w:r>
      <w:r w:rsidR="00B112DF" w:rsidRPr="004379BA">
        <w:rPr>
          <w:rFonts w:ascii="Times New Roman" w:hAnsi="Times New Roman"/>
          <w:spacing w:val="-6"/>
          <w:sz w:val="24"/>
          <w:szCs w:val="24"/>
        </w:rPr>
        <w:t>циент.</w:t>
      </w:r>
    </w:p>
    <w:p w:rsidR="00B112DF" w:rsidRPr="004379BA" w:rsidRDefault="00B112DF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3"/>
          <w:sz w:val="24"/>
          <w:szCs w:val="24"/>
        </w:rPr>
        <w:t>Применение всех повышающих коэффициентов к окладу не образует но</w:t>
      </w:r>
      <w:r w:rsidRPr="004379BA">
        <w:rPr>
          <w:rFonts w:ascii="Times New Roman" w:hAnsi="Times New Roman"/>
          <w:spacing w:val="-3"/>
          <w:sz w:val="24"/>
          <w:szCs w:val="24"/>
        </w:rPr>
        <w:softHyphen/>
        <w:t>вый оклад и не учитывается при начислении компенсационных и стимулиру</w:t>
      </w:r>
      <w:r w:rsidRPr="004379BA">
        <w:rPr>
          <w:rFonts w:ascii="Times New Roman" w:hAnsi="Times New Roman"/>
          <w:spacing w:val="-3"/>
          <w:sz w:val="24"/>
          <w:szCs w:val="24"/>
        </w:rPr>
        <w:softHyphen/>
        <w:t>ющих выплат.</w:t>
      </w:r>
    </w:p>
    <w:p w:rsidR="00B112DF" w:rsidRPr="004379BA" w:rsidRDefault="00582292" w:rsidP="00971CCE">
      <w:pPr>
        <w:widowControl w:val="0"/>
        <w:shd w:val="clear" w:color="auto" w:fill="FFFFFF"/>
        <w:tabs>
          <w:tab w:val="left" w:pos="7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5</w:t>
      </w:r>
      <w:r w:rsidR="006C44C2" w:rsidRPr="004379BA">
        <w:rPr>
          <w:rFonts w:ascii="Times New Roman" w:hAnsi="Times New Roman"/>
          <w:sz w:val="24"/>
          <w:szCs w:val="24"/>
        </w:rPr>
        <w:t>.6</w:t>
      </w:r>
      <w:r w:rsidR="00B112DF" w:rsidRPr="004379BA">
        <w:rPr>
          <w:rFonts w:ascii="Times New Roman" w:hAnsi="Times New Roman"/>
          <w:sz w:val="24"/>
          <w:szCs w:val="24"/>
        </w:rPr>
        <w:t>.</w:t>
      </w:r>
      <w:r w:rsidR="00B112DF" w:rsidRPr="004379BA">
        <w:rPr>
          <w:rFonts w:ascii="Times New Roman" w:hAnsi="Times New Roman"/>
          <w:sz w:val="24"/>
          <w:szCs w:val="24"/>
        </w:rPr>
        <w:tab/>
      </w:r>
      <w:r w:rsidR="00B112DF" w:rsidRPr="004379BA">
        <w:rPr>
          <w:rFonts w:ascii="Times New Roman" w:hAnsi="Times New Roman"/>
          <w:spacing w:val="-3"/>
          <w:sz w:val="24"/>
          <w:szCs w:val="24"/>
        </w:rPr>
        <w:t xml:space="preserve">Размеры повышающих коэффициентов к окладу за работу в сельской </w:t>
      </w:r>
      <w:r w:rsidR="009942A3" w:rsidRPr="004379BA">
        <w:rPr>
          <w:rFonts w:ascii="Times New Roman" w:hAnsi="Times New Roman"/>
          <w:spacing w:val="-2"/>
          <w:sz w:val="24"/>
          <w:szCs w:val="24"/>
        </w:rPr>
        <w:t>местности</w:t>
      </w:r>
      <w:r w:rsidR="00B112DF" w:rsidRPr="004379BA">
        <w:rPr>
          <w:rFonts w:ascii="Times New Roman" w:hAnsi="Times New Roman"/>
          <w:spacing w:val="-2"/>
          <w:sz w:val="24"/>
          <w:szCs w:val="24"/>
        </w:rPr>
        <w:t xml:space="preserve"> устанавливается работникам учреждения, за</w:t>
      </w:r>
      <w:r w:rsidR="00B112DF" w:rsidRPr="004379BA">
        <w:rPr>
          <w:rFonts w:ascii="Times New Roman" w:hAnsi="Times New Roman"/>
          <w:spacing w:val="-1"/>
          <w:sz w:val="24"/>
          <w:szCs w:val="24"/>
        </w:rPr>
        <w:t>нимающим должности служащих в следующих размерах к окладу:</w:t>
      </w:r>
    </w:p>
    <w:tbl>
      <w:tblPr>
        <w:tblpPr w:leftFromText="180" w:rightFromText="180" w:vertAnchor="text" w:horzAnchor="page" w:tblpX="3344" w:tblpY="6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937"/>
        <w:gridCol w:w="1923"/>
      </w:tblGrid>
      <w:tr w:rsidR="00D414F9" w:rsidRPr="004379BA">
        <w:trPr>
          <w:trHeight w:hRule="exact" w:val="352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414F9" w:rsidRPr="004379BA" w:rsidRDefault="00D414F9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За работу в сельской местности 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414F9" w:rsidRPr="004379BA" w:rsidRDefault="00D414F9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0,15 </w:t>
            </w:r>
          </w:p>
        </w:tc>
      </w:tr>
    </w:tbl>
    <w:p w:rsidR="00B112DF" w:rsidRPr="004379BA" w:rsidRDefault="00B112DF" w:rsidP="00971C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14F9" w:rsidRPr="004379BA" w:rsidRDefault="00D414F9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14F9" w:rsidRPr="004379BA" w:rsidRDefault="00D414F9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3"/>
          <w:w w:val="94"/>
          <w:sz w:val="24"/>
          <w:szCs w:val="24"/>
        </w:rPr>
        <w:t>(</w:t>
      </w:r>
      <w:r w:rsidRPr="004379BA">
        <w:rPr>
          <w:rFonts w:ascii="Times New Roman" w:hAnsi="Times New Roman"/>
          <w:i/>
          <w:spacing w:val="-3"/>
          <w:sz w:val="24"/>
          <w:szCs w:val="24"/>
        </w:rPr>
        <w:t>Повышающий коэффициент за работу в сельской местности устанавливается согласно приказу Министерства труда и социального развития РС(Я) от 14 октября 2008 года №563-ОД</w:t>
      </w:r>
      <w:r w:rsidRPr="004379BA">
        <w:rPr>
          <w:rFonts w:ascii="Times New Roman" w:hAnsi="Times New Roman"/>
          <w:spacing w:val="-3"/>
          <w:sz w:val="24"/>
          <w:szCs w:val="24"/>
        </w:rPr>
        <w:t>)</w:t>
      </w:r>
    </w:p>
    <w:p w:rsidR="00B6176B" w:rsidRPr="004379BA" w:rsidRDefault="00B6176B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12DF" w:rsidRDefault="00582292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  <w:lang w:val="en-US"/>
        </w:rPr>
      </w:pPr>
      <w:r w:rsidRPr="004379BA">
        <w:rPr>
          <w:rFonts w:ascii="Times New Roman" w:hAnsi="Times New Roman"/>
          <w:sz w:val="24"/>
          <w:szCs w:val="24"/>
        </w:rPr>
        <w:t>5</w:t>
      </w:r>
      <w:r w:rsidR="006C44C2" w:rsidRPr="004379BA">
        <w:rPr>
          <w:rFonts w:ascii="Times New Roman" w:hAnsi="Times New Roman"/>
          <w:sz w:val="24"/>
          <w:szCs w:val="24"/>
        </w:rPr>
        <w:t>.7</w:t>
      </w:r>
      <w:r w:rsidR="00B112DF" w:rsidRPr="004379BA">
        <w:rPr>
          <w:rFonts w:ascii="Times New Roman" w:hAnsi="Times New Roman"/>
          <w:sz w:val="24"/>
          <w:szCs w:val="24"/>
        </w:rPr>
        <w:t>. Размеры повышающих коэффициентов к окладу за выслугу лет уста</w:t>
      </w:r>
      <w:r w:rsidR="00B112DF" w:rsidRPr="004379BA">
        <w:rPr>
          <w:rFonts w:ascii="Times New Roman" w:hAnsi="Times New Roman"/>
          <w:sz w:val="24"/>
          <w:szCs w:val="24"/>
        </w:rPr>
        <w:softHyphen/>
      </w:r>
      <w:r w:rsidR="00B112DF" w:rsidRPr="004379BA">
        <w:rPr>
          <w:rFonts w:ascii="Times New Roman" w:hAnsi="Times New Roman"/>
          <w:spacing w:val="-1"/>
          <w:sz w:val="24"/>
          <w:szCs w:val="24"/>
        </w:rPr>
        <w:t>навливается работникам учреждения, занимающим должности служащих в следующих размерах к окладу:</w:t>
      </w:r>
    </w:p>
    <w:tbl>
      <w:tblPr>
        <w:tblStyle w:val="aa"/>
        <w:tblW w:w="0" w:type="auto"/>
        <w:jc w:val="center"/>
        <w:tblLook w:val="04A0"/>
      </w:tblPr>
      <w:tblGrid>
        <w:gridCol w:w="3652"/>
        <w:gridCol w:w="3438"/>
      </w:tblGrid>
      <w:tr w:rsidR="00C33C45" w:rsidRPr="00C33C45" w:rsidTr="00C33C45">
        <w:trPr>
          <w:jc w:val="center"/>
        </w:trPr>
        <w:tc>
          <w:tcPr>
            <w:tcW w:w="3652" w:type="dxa"/>
          </w:tcPr>
          <w:p w:rsidR="00C33C45" w:rsidRPr="00C33C45" w:rsidRDefault="00C33C45" w:rsidP="00C33C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C33C45">
              <w:rPr>
                <w:rFonts w:ascii="Times New Roman" w:hAnsi="Times New Roman"/>
                <w:spacing w:val="-11"/>
                <w:sz w:val="24"/>
                <w:szCs w:val="24"/>
              </w:rPr>
              <w:t>За выслугу лет:</w:t>
            </w:r>
          </w:p>
        </w:tc>
        <w:tc>
          <w:tcPr>
            <w:tcW w:w="3438" w:type="dxa"/>
          </w:tcPr>
          <w:p w:rsidR="00C33C45" w:rsidRPr="00C33C45" w:rsidRDefault="00C33C45" w:rsidP="00971C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</w:p>
        </w:tc>
      </w:tr>
      <w:tr w:rsidR="00C33C45" w:rsidRPr="00C33C45" w:rsidTr="00C33C45">
        <w:trPr>
          <w:jc w:val="center"/>
        </w:trPr>
        <w:tc>
          <w:tcPr>
            <w:tcW w:w="3652" w:type="dxa"/>
          </w:tcPr>
          <w:p w:rsidR="00C33C45" w:rsidRPr="00C33C45" w:rsidRDefault="00C33C45" w:rsidP="00C33C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C33C45">
              <w:rPr>
                <w:rFonts w:ascii="Times New Roman" w:hAnsi="Times New Roman"/>
                <w:sz w:val="24"/>
                <w:szCs w:val="24"/>
              </w:rPr>
              <w:t>от 2 до 5 лет</w:t>
            </w:r>
          </w:p>
        </w:tc>
        <w:tc>
          <w:tcPr>
            <w:tcW w:w="3438" w:type="dxa"/>
          </w:tcPr>
          <w:p w:rsidR="00C33C45" w:rsidRPr="00C33C45" w:rsidRDefault="00C33C45" w:rsidP="00C33C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C33C45">
              <w:rPr>
                <w:rFonts w:ascii="Times New Roman" w:hAnsi="Times New Roman"/>
                <w:sz w:val="24"/>
                <w:szCs w:val="24"/>
              </w:rPr>
              <w:t>до 0,10</w:t>
            </w:r>
          </w:p>
        </w:tc>
      </w:tr>
      <w:tr w:rsidR="00C33C45" w:rsidRPr="00C33C45" w:rsidTr="00C33C45">
        <w:trPr>
          <w:jc w:val="center"/>
        </w:trPr>
        <w:tc>
          <w:tcPr>
            <w:tcW w:w="3652" w:type="dxa"/>
          </w:tcPr>
          <w:p w:rsidR="00C33C45" w:rsidRPr="00C33C45" w:rsidRDefault="00C33C45" w:rsidP="00C33C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C33C45"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3438" w:type="dxa"/>
          </w:tcPr>
          <w:p w:rsidR="00C33C45" w:rsidRPr="00C33C45" w:rsidRDefault="00C33C45" w:rsidP="00C33C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C33C45">
              <w:rPr>
                <w:rFonts w:ascii="Times New Roman" w:hAnsi="Times New Roman"/>
                <w:sz w:val="24"/>
                <w:szCs w:val="24"/>
              </w:rPr>
              <w:t>до 0,15</w:t>
            </w:r>
          </w:p>
        </w:tc>
      </w:tr>
      <w:tr w:rsidR="00C33C45" w:rsidRPr="00C33C45" w:rsidTr="00C33C45">
        <w:trPr>
          <w:jc w:val="center"/>
        </w:trPr>
        <w:tc>
          <w:tcPr>
            <w:tcW w:w="3652" w:type="dxa"/>
          </w:tcPr>
          <w:p w:rsidR="00C33C45" w:rsidRPr="00C33C45" w:rsidRDefault="00C33C45" w:rsidP="00C33C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C33C45">
              <w:rPr>
                <w:rFonts w:ascii="Times New Roman" w:hAnsi="Times New Roman"/>
                <w:sz w:val="24"/>
                <w:szCs w:val="24"/>
              </w:rPr>
              <w:t>от 10 до 15 лет</w:t>
            </w:r>
          </w:p>
        </w:tc>
        <w:tc>
          <w:tcPr>
            <w:tcW w:w="3438" w:type="dxa"/>
          </w:tcPr>
          <w:p w:rsidR="00C33C45" w:rsidRPr="00C33C45" w:rsidRDefault="00C33C45" w:rsidP="00C33C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C33C45">
              <w:rPr>
                <w:rFonts w:ascii="Times New Roman" w:hAnsi="Times New Roman"/>
                <w:sz w:val="24"/>
                <w:szCs w:val="24"/>
              </w:rPr>
              <w:t>до 0,20</w:t>
            </w:r>
          </w:p>
        </w:tc>
      </w:tr>
      <w:tr w:rsidR="00C33C45" w:rsidRPr="00C33C45" w:rsidTr="00C33C45">
        <w:trPr>
          <w:jc w:val="center"/>
        </w:trPr>
        <w:tc>
          <w:tcPr>
            <w:tcW w:w="3652" w:type="dxa"/>
          </w:tcPr>
          <w:p w:rsidR="00C33C45" w:rsidRPr="00C33C45" w:rsidRDefault="00C33C45" w:rsidP="00C33C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C33C45">
              <w:rPr>
                <w:rFonts w:ascii="Times New Roman" w:hAnsi="Times New Roman"/>
                <w:sz w:val="24"/>
                <w:szCs w:val="24"/>
              </w:rPr>
              <w:t>свыше 15 лет</w:t>
            </w:r>
          </w:p>
        </w:tc>
        <w:tc>
          <w:tcPr>
            <w:tcW w:w="3438" w:type="dxa"/>
          </w:tcPr>
          <w:p w:rsidR="00C33C45" w:rsidRPr="00C33C45" w:rsidRDefault="00C33C45" w:rsidP="00C33C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C33C45">
              <w:rPr>
                <w:rFonts w:ascii="Times New Roman" w:hAnsi="Times New Roman"/>
                <w:sz w:val="24"/>
                <w:szCs w:val="24"/>
              </w:rPr>
              <w:t>до 0.30</w:t>
            </w:r>
          </w:p>
        </w:tc>
      </w:tr>
    </w:tbl>
    <w:p w:rsidR="00C33C45" w:rsidRPr="00C33C45" w:rsidRDefault="00C33C45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  <w:lang w:val="en-US"/>
        </w:rPr>
      </w:pPr>
    </w:p>
    <w:p w:rsidR="00B112DF" w:rsidRPr="004379BA" w:rsidRDefault="00B112DF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>В стаж работы для назначения выплаты за выслугу лет засчиты</w:t>
      </w:r>
      <w:r w:rsidRPr="004379BA">
        <w:rPr>
          <w:rFonts w:ascii="Times New Roman" w:hAnsi="Times New Roman"/>
          <w:spacing w:val="-1"/>
          <w:sz w:val="24"/>
          <w:szCs w:val="24"/>
        </w:rPr>
        <w:softHyphen/>
      </w:r>
      <w:r w:rsidRPr="004379BA">
        <w:rPr>
          <w:rFonts w:ascii="Times New Roman" w:hAnsi="Times New Roman"/>
          <w:spacing w:val="-2"/>
          <w:sz w:val="24"/>
          <w:szCs w:val="24"/>
        </w:rPr>
        <w:t>ва</w:t>
      </w:r>
      <w:r w:rsidR="009942A3" w:rsidRPr="004379BA">
        <w:rPr>
          <w:rFonts w:ascii="Times New Roman" w:hAnsi="Times New Roman"/>
          <w:spacing w:val="-2"/>
          <w:sz w:val="24"/>
          <w:szCs w:val="24"/>
        </w:rPr>
        <w:t>ет</w:t>
      </w:r>
      <w:r w:rsidRPr="004379BA">
        <w:rPr>
          <w:rFonts w:ascii="Times New Roman" w:hAnsi="Times New Roman"/>
          <w:spacing w:val="-2"/>
          <w:sz w:val="24"/>
          <w:szCs w:val="24"/>
        </w:rPr>
        <w:t>ся периоды работы по специальности, независимо от организационно-</w:t>
      </w:r>
      <w:r w:rsidRPr="004379BA">
        <w:rPr>
          <w:rFonts w:ascii="Times New Roman" w:hAnsi="Times New Roman"/>
          <w:spacing w:val="-1"/>
          <w:sz w:val="24"/>
          <w:szCs w:val="24"/>
        </w:rPr>
        <w:t>правого статуса предыдущего места работы.</w:t>
      </w:r>
    </w:p>
    <w:p w:rsidR="00B112DF" w:rsidRPr="00F213D9" w:rsidRDefault="00582292" w:rsidP="00971CCE">
      <w:pPr>
        <w:pStyle w:val="ConsPlusTitle"/>
        <w:ind w:firstLine="709"/>
        <w:jc w:val="both"/>
        <w:rPr>
          <w:b w:val="0"/>
        </w:rPr>
      </w:pPr>
      <w:r w:rsidRPr="00F213D9">
        <w:rPr>
          <w:b w:val="0"/>
        </w:rPr>
        <w:t>5</w:t>
      </w:r>
      <w:r w:rsidR="006C44C2" w:rsidRPr="00F213D9">
        <w:rPr>
          <w:b w:val="0"/>
        </w:rPr>
        <w:t>.8</w:t>
      </w:r>
      <w:r w:rsidR="00B112DF" w:rsidRPr="00F213D9">
        <w:rPr>
          <w:b w:val="0"/>
        </w:rPr>
        <w:t>.</w:t>
      </w:r>
      <w:r w:rsidRPr="00F213D9">
        <w:rPr>
          <w:b w:val="0"/>
        </w:rPr>
        <w:t xml:space="preserve"> </w:t>
      </w:r>
      <w:r w:rsidR="00B112DF" w:rsidRPr="00F213D9">
        <w:rPr>
          <w:b w:val="0"/>
        </w:rPr>
        <w:t>Персональный повышающий коэффициент к окладу может быть уста</w:t>
      </w:r>
      <w:r w:rsidR="00B112DF" w:rsidRPr="00F213D9">
        <w:rPr>
          <w:b w:val="0"/>
        </w:rPr>
        <w:softHyphen/>
        <w:t>новлен работнику с учетом уровня его профессиональной подготовки, слож</w:t>
      </w:r>
      <w:r w:rsidR="00B112DF" w:rsidRPr="00F213D9">
        <w:rPr>
          <w:b w:val="0"/>
        </w:rPr>
        <w:softHyphen/>
        <w:t>ности или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B112DF" w:rsidRPr="00F213D9" w:rsidRDefault="00B112DF" w:rsidP="00971CCE">
      <w:pPr>
        <w:pStyle w:val="ConsPlusTitle"/>
        <w:ind w:firstLine="709"/>
        <w:jc w:val="both"/>
        <w:rPr>
          <w:b w:val="0"/>
        </w:rPr>
      </w:pPr>
      <w:r w:rsidRPr="00F213D9">
        <w:rPr>
          <w:b w:val="0"/>
        </w:rPr>
        <w:t>Решение об установлении персонального повышающего коэффициента к окладу и его размере принимается руководителем учреждения персонально в отношении конкретного работника</w:t>
      </w:r>
      <w:r w:rsidR="00533BAA" w:rsidRPr="00F213D9">
        <w:rPr>
          <w:b w:val="0"/>
        </w:rPr>
        <w:t xml:space="preserve">  в соответствии с Инструкцией утвержденной локальным актом. </w:t>
      </w:r>
    </w:p>
    <w:p w:rsidR="00B112DF" w:rsidRPr="00F213D9" w:rsidRDefault="00B112DF" w:rsidP="00971CCE">
      <w:pPr>
        <w:pStyle w:val="ConsPlusTitle"/>
        <w:ind w:firstLine="709"/>
        <w:jc w:val="both"/>
        <w:rPr>
          <w:b w:val="0"/>
        </w:rPr>
      </w:pPr>
      <w:r w:rsidRPr="00F213D9">
        <w:rPr>
          <w:b w:val="0"/>
        </w:rPr>
        <w:t>Рекомендуемый размер персонального повышающего коэффициента- до 2,0.</w:t>
      </w:r>
    </w:p>
    <w:p w:rsidR="00B112DF" w:rsidRPr="00F213D9" w:rsidRDefault="00582292" w:rsidP="00971CCE">
      <w:pPr>
        <w:pStyle w:val="ConsPlusTitle"/>
        <w:ind w:firstLine="709"/>
        <w:jc w:val="both"/>
        <w:rPr>
          <w:b w:val="0"/>
        </w:rPr>
      </w:pPr>
      <w:r w:rsidRPr="00F213D9">
        <w:rPr>
          <w:b w:val="0"/>
        </w:rPr>
        <w:t>5</w:t>
      </w:r>
      <w:r w:rsidR="006C44C2" w:rsidRPr="00F213D9">
        <w:rPr>
          <w:b w:val="0"/>
        </w:rPr>
        <w:t>.9</w:t>
      </w:r>
      <w:r w:rsidR="00B112DF" w:rsidRPr="00F213D9">
        <w:rPr>
          <w:b w:val="0"/>
        </w:rPr>
        <w:t>.</w:t>
      </w:r>
      <w:r w:rsidR="00B112DF" w:rsidRPr="00F213D9">
        <w:rPr>
          <w:b w:val="0"/>
        </w:rPr>
        <w:tab/>
        <w:t>Повышающие коэффициенты, за исключением повышающего коэффициента к окладу по квалификационному уровню, применяются с учетом обеспечения финансовыми средствами.</w:t>
      </w:r>
    </w:p>
    <w:p w:rsidR="00B112DF" w:rsidRPr="00F213D9" w:rsidRDefault="00582292" w:rsidP="00971CCE">
      <w:pPr>
        <w:pStyle w:val="ConsPlusTitle"/>
        <w:ind w:firstLine="709"/>
        <w:jc w:val="both"/>
        <w:rPr>
          <w:b w:val="0"/>
        </w:rPr>
      </w:pPr>
      <w:r w:rsidRPr="00F213D9">
        <w:rPr>
          <w:b w:val="0"/>
        </w:rPr>
        <w:t>5</w:t>
      </w:r>
      <w:r w:rsidR="006C44C2" w:rsidRPr="00F213D9">
        <w:rPr>
          <w:b w:val="0"/>
        </w:rPr>
        <w:t>.10</w:t>
      </w:r>
      <w:r w:rsidR="00533BAA" w:rsidRPr="00F213D9">
        <w:rPr>
          <w:b w:val="0"/>
        </w:rPr>
        <w:t>.</w:t>
      </w:r>
      <w:r w:rsidR="0068388E" w:rsidRPr="00F213D9">
        <w:rPr>
          <w:b w:val="0"/>
        </w:rPr>
        <w:t xml:space="preserve"> </w:t>
      </w:r>
      <w:r w:rsidR="00B112DF" w:rsidRPr="00F213D9">
        <w:rPr>
          <w:b w:val="0"/>
        </w:rPr>
        <w:t>С учетом условий труда работникам устанавливаются выплаты компенсационного характера, предусмотренные разделом 6 данного Положения.</w:t>
      </w:r>
    </w:p>
    <w:p w:rsidR="0015156D" w:rsidRPr="00F213D9" w:rsidRDefault="00582292" w:rsidP="00971CCE">
      <w:pPr>
        <w:pStyle w:val="ConsPlusTitle"/>
        <w:ind w:firstLine="709"/>
        <w:jc w:val="both"/>
        <w:rPr>
          <w:b w:val="0"/>
        </w:rPr>
      </w:pPr>
      <w:r w:rsidRPr="00F213D9">
        <w:rPr>
          <w:b w:val="0"/>
        </w:rPr>
        <w:t>5</w:t>
      </w:r>
      <w:r w:rsidR="006C44C2" w:rsidRPr="00F213D9">
        <w:rPr>
          <w:b w:val="0"/>
        </w:rPr>
        <w:t>.11.</w:t>
      </w:r>
      <w:r w:rsidR="0068388E" w:rsidRPr="00F213D9">
        <w:rPr>
          <w:b w:val="0"/>
        </w:rPr>
        <w:t xml:space="preserve"> </w:t>
      </w:r>
      <w:r w:rsidR="00B112DF" w:rsidRPr="00F213D9">
        <w:rPr>
          <w:b w:val="0"/>
        </w:rPr>
        <w:t>Работникам устанавливаются выплаты стимулирующего характера. размеры и условия их осуществления устанавливаются коллективными дого</w:t>
      </w:r>
      <w:r w:rsidR="00B112DF" w:rsidRPr="00F213D9">
        <w:rPr>
          <w:b w:val="0"/>
        </w:rPr>
        <w:softHyphen/>
        <w:t>ворами, соглашениями, локальными нормативными актами в соответствии с Положением о стимулирующей части оплаты труда.</w:t>
      </w:r>
      <w:r w:rsidR="0015156D" w:rsidRPr="00F213D9">
        <w:rPr>
          <w:b w:val="0"/>
        </w:rPr>
        <w:t xml:space="preserve"> </w:t>
      </w:r>
    </w:p>
    <w:p w:rsidR="00B6176B" w:rsidRPr="004379BA" w:rsidRDefault="0015156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5.12.</w:t>
      </w:r>
      <w:r w:rsidR="00B6176B" w:rsidRPr="004379BA">
        <w:rPr>
          <w:rFonts w:ascii="Times New Roman" w:hAnsi="Times New Roman"/>
          <w:sz w:val="24"/>
          <w:szCs w:val="24"/>
        </w:rPr>
        <w:t xml:space="preserve"> </w:t>
      </w:r>
      <w:r w:rsidRPr="004379BA">
        <w:rPr>
          <w:rFonts w:ascii="Times New Roman" w:hAnsi="Times New Roman"/>
          <w:sz w:val="24"/>
          <w:szCs w:val="24"/>
        </w:rPr>
        <w:t>Размер персонифицированной доплаты равен разности суммы начисленной месячной заработной платы по Единой тарифной сетке по оплате труда конкретного работника общеобразовательного учреждения и суммы начисленной месячной заработной платы по новым условиям оплаты труда.</w:t>
      </w:r>
    </w:p>
    <w:p w:rsidR="0015156D" w:rsidRPr="004379BA" w:rsidRDefault="00B6176B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При расчете размера персонифицированной доплаты не должны учитываться единовременные выплаты (единовременные премии, единовременная материальная помощь и др.).</w:t>
      </w:r>
    </w:p>
    <w:p w:rsidR="00B112DF" w:rsidRPr="004379BA" w:rsidRDefault="0015156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98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Выплата персонифицированной доплаты осуществляется ежемесячно до установления работнику размера оплаты труда, превышающего сумму начисленной заработной платы по ЕТС.</w:t>
      </w:r>
    </w:p>
    <w:p w:rsidR="00C33C45" w:rsidRDefault="00C33C45" w:rsidP="00971CCE">
      <w:pPr>
        <w:pStyle w:val="ConsPlusTitle"/>
        <w:ind w:firstLine="709"/>
        <w:jc w:val="both"/>
        <w:rPr>
          <w:lang w:val="en-US"/>
        </w:rPr>
      </w:pPr>
    </w:p>
    <w:p w:rsidR="00B112DF" w:rsidRPr="004379BA" w:rsidRDefault="00582292" w:rsidP="00C33C45">
      <w:pPr>
        <w:pStyle w:val="ConsPlusTitle"/>
        <w:ind w:firstLine="709"/>
        <w:jc w:val="center"/>
      </w:pPr>
      <w:r w:rsidRPr="004379BA">
        <w:t>6</w:t>
      </w:r>
      <w:r w:rsidR="00B112DF" w:rsidRPr="004379BA">
        <w:t>. Порядок и условия оплаты труда работников, осуществляющих профессиональную деятельность по общеотраслевым профессиям рабо</w:t>
      </w:r>
      <w:r w:rsidR="00B112DF" w:rsidRPr="004379BA">
        <w:softHyphen/>
        <w:t>чих.</w:t>
      </w:r>
    </w:p>
    <w:p w:rsidR="00C33C45" w:rsidRDefault="00C33C45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4"/>
          <w:szCs w:val="24"/>
          <w:lang w:val="en-US"/>
        </w:rPr>
      </w:pPr>
    </w:p>
    <w:p w:rsidR="00BC7FFA" w:rsidRPr="004379BA" w:rsidRDefault="00582292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bCs/>
          <w:spacing w:val="-1"/>
          <w:sz w:val="24"/>
          <w:szCs w:val="24"/>
        </w:rPr>
        <w:t>6</w:t>
      </w:r>
      <w:r w:rsidR="00BC7FFA" w:rsidRPr="004379BA">
        <w:rPr>
          <w:rFonts w:ascii="Times New Roman" w:hAnsi="Times New Roman"/>
          <w:bCs/>
          <w:spacing w:val="-1"/>
          <w:sz w:val="24"/>
          <w:szCs w:val="24"/>
        </w:rPr>
        <w:t xml:space="preserve">.1.    Профессиональные квалификационные группы </w:t>
      </w:r>
      <w:r w:rsidR="00BC7FFA" w:rsidRPr="004379BA">
        <w:rPr>
          <w:rFonts w:ascii="Times New Roman" w:hAnsi="Times New Roman"/>
          <w:bCs/>
          <w:sz w:val="24"/>
          <w:szCs w:val="24"/>
        </w:rPr>
        <w:t>общеотраслевых профессий рабочих</w:t>
      </w:r>
    </w:p>
    <w:p w:rsidR="00B368A9" w:rsidRDefault="00B368A9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4"/>
          <w:sz w:val="24"/>
          <w:szCs w:val="24"/>
        </w:rPr>
      </w:pPr>
    </w:p>
    <w:p w:rsidR="0056634F" w:rsidRPr="00A157A8" w:rsidRDefault="00BC7FFA" w:rsidP="00C33C4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4"/>
          <w:sz w:val="24"/>
          <w:szCs w:val="24"/>
        </w:rPr>
      </w:pPr>
      <w:r w:rsidRPr="00A157A8">
        <w:rPr>
          <w:rFonts w:ascii="Times New Roman" w:hAnsi="Times New Roman"/>
          <w:b/>
          <w:spacing w:val="4"/>
          <w:sz w:val="24"/>
          <w:szCs w:val="24"/>
        </w:rPr>
        <w:t>Профессиональная квалификационная группа «Общеотраслевые профес</w:t>
      </w:r>
      <w:r w:rsidRPr="00A157A8">
        <w:rPr>
          <w:rFonts w:ascii="Times New Roman" w:hAnsi="Times New Roman"/>
          <w:b/>
          <w:spacing w:val="4"/>
          <w:sz w:val="24"/>
          <w:szCs w:val="24"/>
        </w:rPr>
        <w:softHyphen/>
        <w:t>сии рабочих первого уровня»</w:t>
      </w:r>
    </w:p>
    <w:p w:rsidR="0056634F" w:rsidRPr="004379BA" w:rsidRDefault="0056634F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686"/>
        <w:gridCol w:w="6662"/>
      </w:tblGrid>
      <w:tr w:rsidR="0056634F" w:rsidRPr="004379BA" w:rsidTr="00C33C45">
        <w:trPr>
          <w:trHeight w:hRule="exact" w:val="394"/>
        </w:trPr>
        <w:tc>
          <w:tcPr>
            <w:tcW w:w="3686" w:type="dxa"/>
            <w:shd w:val="clear" w:color="auto" w:fill="FFFFFF"/>
          </w:tcPr>
          <w:p w:rsidR="0056634F" w:rsidRPr="004379BA" w:rsidRDefault="0056634F" w:rsidP="00C33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3"/>
                <w:sz w:val="24"/>
                <w:szCs w:val="24"/>
              </w:rPr>
              <w:t>Квалификационные</w:t>
            </w:r>
          </w:p>
          <w:p w:rsidR="0056634F" w:rsidRPr="004379BA" w:rsidRDefault="0056634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10"/>
                <w:sz w:val="24"/>
                <w:szCs w:val="24"/>
              </w:rPr>
              <w:t>уровням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FFFFFF"/>
          </w:tcPr>
          <w:p w:rsidR="0056634F" w:rsidRPr="004379BA" w:rsidRDefault="0056634F" w:rsidP="00C33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Профессии рабочих, отнесенные к квалификационным </w:t>
            </w:r>
            <w:r w:rsidRPr="004379BA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уровни                                            </w:t>
            </w:r>
          </w:p>
          <w:p w:rsidR="0056634F" w:rsidRPr="004379BA" w:rsidRDefault="0056634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34F" w:rsidRPr="004379BA" w:rsidTr="00C33C45">
        <w:trPr>
          <w:trHeight w:hRule="exact" w:val="2339"/>
        </w:trPr>
        <w:tc>
          <w:tcPr>
            <w:tcW w:w="3686" w:type="dxa"/>
            <w:shd w:val="clear" w:color="auto" w:fill="FFFFFF"/>
          </w:tcPr>
          <w:p w:rsidR="0056634F" w:rsidRPr="004379BA" w:rsidRDefault="0056634F" w:rsidP="00C33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   квалификационный 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уровень                     </w:t>
            </w:r>
          </w:p>
        </w:tc>
        <w:tc>
          <w:tcPr>
            <w:tcW w:w="6662" w:type="dxa"/>
            <w:shd w:val="clear" w:color="auto" w:fill="FFFFFF"/>
          </w:tcPr>
          <w:p w:rsidR="0056634F" w:rsidRPr="004379BA" w:rsidRDefault="0056634F" w:rsidP="00C33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1"/>
                <w:sz w:val="24"/>
                <w:szCs w:val="24"/>
              </w:rPr>
              <w:t>Наименования профессий рабочих, по которым предусмот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>рено присвоение 1, 2 и 3 квалификационных разрядов в со</w:t>
            </w:r>
            <w:r w:rsidRPr="004379B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379BA">
              <w:rPr>
                <w:rFonts w:ascii="Times New Roman" w:hAnsi="Times New Roman"/>
                <w:spacing w:val="-3"/>
                <w:sz w:val="24"/>
                <w:szCs w:val="24"/>
              </w:rPr>
              <w:t>ответствии с Единым тарифно-квалификационным справоч</w:t>
            </w:r>
            <w:r w:rsidRPr="004379B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379BA">
              <w:rPr>
                <w:rFonts w:ascii="Times New Roman" w:hAnsi="Times New Roman"/>
                <w:sz w:val="24"/>
                <w:szCs w:val="24"/>
              </w:rPr>
              <w:t>ником работ и профессий рабочих, выпуск 1, радел &lt;&lt; Про</w:t>
            </w:r>
            <w:r w:rsidRPr="004379B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379BA">
              <w:rPr>
                <w:rFonts w:ascii="Times New Roman" w:hAnsi="Times New Roman"/>
                <w:spacing w:val="-2"/>
                <w:sz w:val="24"/>
                <w:szCs w:val="24"/>
              </w:rPr>
              <w:t>фессии рабочих, общие для всех отраслей народною хозяй</w:t>
            </w:r>
            <w:r w:rsidRPr="004379B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379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ства»; </w:t>
            </w:r>
            <w:r w:rsidRPr="004379BA">
              <w:rPr>
                <w:rFonts w:ascii="Times New Roman" w:hAnsi="Times New Roman"/>
                <w:spacing w:val="-5"/>
                <w:sz w:val="24"/>
                <w:szCs w:val="24"/>
              </w:rPr>
              <w:t>дворник; истопник;</w:t>
            </w:r>
            <w:r w:rsidRPr="00437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кастелян</w:t>
            </w:r>
            <w:r w:rsidRPr="004379B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="00A847B6" w:rsidRPr="004379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ша, </w:t>
            </w:r>
            <w:r w:rsidRPr="004379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кладовщик; </w:t>
            </w:r>
            <w:r w:rsidRPr="004379B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рабочий по благоустройству населенных пунктов; сторож </w:t>
            </w:r>
            <w:r w:rsidRPr="004379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(вахтер); </w:t>
            </w:r>
            <w:r w:rsidRPr="004379BA">
              <w:rPr>
                <w:rFonts w:ascii="Times New Roman" w:hAnsi="Times New Roman"/>
                <w:spacing w:val="-5"/>
                <w:sz w:val="24"/>
                <w:szCs w:val="24"/>
              </w:rPr>
              <w:t>уборщик производственных помеще</w:t>
            </w:r>
            <w:r w:rsidRPr="004379BA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4379BA">
              <w:rPr>
                <w:rFonts w:ascii="Times New Roman" w:hAnsi="Times New Roman"/>
                <w:spacing w:val="-6"/>
                <w:sz w:val="24"/>
                <w:szCs w:val="24"/>
              </w:rPr>
              <w:t>ний; уборщик служебных помещений;</w:t>
            </w:r>
            <w:r w:rsidR="0072433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1E7DFA" w:rsidRPr="004379BA">
              <w:rPr>
                <w:rFonts w:ascii="Times New Roman" w:hAnsi="Times New Roman"/>
                <w:spacing w:val="-6"/>
                <w:sz w:val="24"/>
                <w:szCs w:val="24"/>
              </w:rPr>
              <w:t>г</w:t>
            </w:r>
            <w:r w:rsidR="001E7DFA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="001E7DFA" w:rsidRPr="004379BA">
              <w:rPr>
                <w:rFonts w:ascii="Times New Roman" w:hAnsi="Times New Roman"/>
                <w:spacing w:val="-6"/>
                <w:sz w:val="24"/>
                <w:szCs w:val="24"/>
              </w:rPr>
              <w:t>рд</w:t>
            </w:r>
            <w:r w:rsidR="001E7DFA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="001E7DFA" w:rsidRPr="004379BA">
              <w:rPr>
                <w:rFonts w:ascii="Times New Roman" w:hAnsi="Times New Roman"/>
                <w:spacing w:val="-6"/>
                <w:sz w:val="24"/>
                <w:szCs w:val="24"/>
              </w:rPr>
              <w:t>робщик</w:t>
            </w:r>
            <w:r w:rsidR="0096671A" w:rsidRPr="004379BA">
              <w:rPr>
                <w:rFonts w:ascii="Times New Roman" w:hAnsi="Times New Roman"/>
                <w:spacing w:val="-6"/>
                <w:sz w:val="24"/>
                <w:szCs w:val="24"/>
              </w:rPr>
              <w:t>;</w:t>
            </w:r>
            <w:r w:rsidR="0072433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96671A" w:rsidRPr="004379BA">
              <w:rPr>
                <w:rFonts w:ascii="Times New Roman" w:hAnsi="Times New Roman"/>
                <w:spacing w:val="-6"/>
                <w:sz w:val="24"/>
                <w:szCs w:val="24"/>
              </w:rPr>
              <w:t>грузчик</w:t>
            </w:r>
            <w:r w:rsidRPr="004379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56634F" w:rsidRPr="004379BA" w:rsidRDefault="0056634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34F" w:rsidRPr="004379BA" w:rsidTr="00C33C45">
        <w:trPr>
          <w:trHeight w:hRule="exact" w:val="1083"/>
        </w:trPr>
        <w:tc>
          <w:tcPr>
            <w:tcW w:w="3686" w:type="dxa"/>
            <w:shd w:val="clear" w:color="auto" w:fill="FFFFFF"/>
          </w:tcPr>
          <w:p w:rsidR="0056634F" w:rsidRPr="004379BA" w:rsidRDefault="0056634F" w:rsidP="00C33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2 квалификационный </w:t>
            </w:r>
            <w:r w:rsidRPr="004379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уровень                   </w:t>
            </w:r>
          </w:p>
        </w:tc>
        <w:tc>
          <w:tcPr>
            <w:tcW w:w="6662" w:type="dxa"/>
            <w:shd w:val="clear" w:color="auto" w:fill="FFFFFF"/>
          </w:tcPr>
          <w:p w:rsidR="0056634F" w:rsidRPr="004379BA" w:rsidRDefault="0056634F" w:rsidP="00C33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>Профессии рабочих, отнесенные к первому квалификацион</w:t>
            </w:r>
            <w:r w:rsidRPr="004379BA">
              <w:rPr>
                <w:rFonts w:ascii="Times New Roman" w:hAnsi="Times New Roman"/>
                <w:spacing w:val="-3"/>
                <w:sz w:val="24"/>
                <w:szCs w:val="24"/>
              </w:rPr>
              <w:t>ному уровню, при выполнении работ по профессии с произво</w:t>
            </w:r>
            <w:r w:rsidRPr="004379B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379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дным наименованием «старший» </w:t>
            </w:r>
          </w:p>
        </w:tc>
      </w:tr>
      <w:tr w:rsidR="0056634F" w:rsidRPr="004379BA" w:rsidTr="00C33C45">
        <w:trPr>
          <w:trHeight w:hRule="exact" w:val="672"/>
        </w:trPr>
        <w:tc>
          <w:tcPr>
            <w:tcW w:w="10348" w:type="dxa"/>
            <w:gridSpan w:val="2"/>
            <w:shd w:val="clear" w:color="auto" w:fill="FFFFFF"/>
          </w:tcPr>
          <w:p w:rsidR="0056634F" w:rsidRPr="004379BA" w:rsidRDefault="0056634F" w:rsidP="00C33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9BA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Профессиональная квалификационная группа «Общеотраслевые профес</w:t>
            </w:r>
            <w:r w:rsidRPr="004379BA">
              <w:rPr>
                <w:rFonts w:ascii="Times New Roman" w:hAnsi="Times New Roman"/>
                <w:b/>
                <w:spacing w:val="3"/>
                <w:sz w:val="24"/>
                <w:szCs w:val="24"/>
              </w:rPr>
              <w:softHyphen/>
              <w:t>сии рабочих второго уровня»</w:t>
            </w:r>
            <w:r w:rsidRPr="004379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6634F" w:rsidRPr="004379BA" w:rsidTr="00C33C45">
        <w:trPr>
          <w:trHeight w:hRule="exact" w:val="568"/>
        </w:trPr>
        <w:tc>
          <w:tcPr>
            <w:tcW w:w="3686" w:type="dxa"/>
            <w:shd w:val="clear" w:color="auto" w:fill="FFFFFF"/>
          </w:tcPr>
          <w:p w:rsidR="0056634F" w:rsidRPr="004379BA" w:rsidRDefault="0056634F" w:rsidP="00C33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Квалификационные       </w:t>
            </w:r>
            <w:r w:rsidRPr="004379BA">
              <w:rPr>
                <w:rFonts w:ascii="Times New Roman" w:hAnsi="Times New Roman"/>
                <w:spacing w:val="9"/>
                <w:sz w:val="24"/>
                <w:szCs w:val="24"/>
              </w:rPr>
              <w:t xml:space="preserve">уровни                                            </w:t>
            </w:r>
          </w:p>
        </w:tc>
        <w:tc>
          <w:tcPr>
            <w:tcW w:w="6662" w:type="dxa"/>
            <w:shd w:val="clear" w:color="auto" w:fill="FFFFFF"/>
          </w:tcPr>
          <w:p w:rsidR="0056634F" w:rsidRPr="004379BA" w:rsidRDefault="0056634F" w:rsidP="00C33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5"/>
                <w:sz w:val="24"/>
                <w:szCs w:val="24"/>
              </w:rPr>
              <w:t>Профессии рабочих, отнесенные к квалификационным</w:t>
            </w:r>
            <w:r w:rsidRPr="004379BA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уровням</w:t>
            </w:r>
          </w:p>
        </w:tc>
      </w:tr>
      <w:tr w:rsidR="0056634F" w:rsidRPr="004379BA" w:rsidTr="00C33C45">
        <w:trPr>
          <w:trHeight w:hRule="exact" w:val="1772"/>
        </w:trPr>
        <w:tc>
          <w:tcPr>
            <w:tcW w:w="3686" w:type="dxa"/>
            <w:shd w:val="clear" w:color="auto" w:fill="FFFFFF"/>
          </w:tcPr>
          <w:p w:rsidR="0056634F" w:rsidRPr="004379BA" w:rsidRDefault="0056634F" w:rsidP="00C33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1 квалификационный 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уровень                   </w:t>
            </w:r>
          </w:p>
        </w:tc>
        <w:tc>
          <w:tcPr>
            <w:tcW w:w="6662" w:type="dxa"/>
            <w:shd w:val="clear" w:color="auto" w:fill="FFFFFF"/>
          </w:tcPr>
          <w:p w:rsidR="0056634F" w:rsidRPr="004379BA" w:rsidRDefault="0056634F" w:rsidP="00C33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5"/>
                <w:sz w:val="24"/>
                <w:szCs w:val="24"/>
              </w:rPr>
              <w:t>Наименования профессий рабочих, по которым предусмотре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>но присвоение 4 и 5 квалификационных разрядов в соответ</w:t>
            </w:r>
            <w:r w:rsidRPr="004379B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379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ствии с Единым тарифно-квалификационным справочником </w:t>
            </w:r>
            <w:r w:rsidRPr="004379BA">
              <w:rPr>
                <w:rFonts w:ascii="Times New Roman" w:hAnsi="Times New Roman"/>
                <w:spacing w:val="-3"/>
                <w:sz w:val="24"/>
                <w:szCs w:val="24"/>
              </w:rPr>
              <w:t>работ и профессий рабочих, выпуск 1, раздел «Профессии ра</w:t>
            </w:r>
            <w:r w:rsidRPr="004379B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379BA">
              <w:rPr>
                <w:rFonts w:ascii="Times New Roman" w:hAnsi="Times New Roman"/>
                <w:spacing w:val="-5"/>
                <w:sz w:val="24"/>
                <w:szCs w:val="24"/>
              </w:rPr>
              <w:t>бочих, общие для всех отраслей народного хозяйства»; води</w:t>
            </w:r>
            <w:r w:rsidRPr="004379BA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="00974130" w:rsidRPr="004379BA">
              <w:rPr>
                <w:rFonts w:ascii="Times New Roman" w:hAnsi="Times New Roman"/>
                <w:spacing w:val="-4"/>
                <w:sz w:val="24"/>
                <w:szCs w:val="24"/>
              </w:rPr>
              <w:t>тель автомобиля;</w:t>
            </w:r>
            <w:r w:rsidRPr="004379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6671A" w:rsidRPr="004379BA">
              <w:rPr>
                <w:rFonts w:ascii="Times New Roman" w:hAnsi="Times New Roman"/>
                <w:spacing w:val="-4"/>
                <w:sz w:val="24"/>
                <w:szCs w:val="24"/>
              </w:rPr>
              <w:t>повар;</w:t>
            </w:r>
            <w:r w:rsidR="0044128F" w:rsidRPr="004379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6671A" w:rsidRPr="004379BA">
              <w:rPr>
                <w:rFonts w:ascii="Times New Roman" w:hAnsi="Times New Roman"/>
                <w:spacing w:val="-4"/>
                <w:sz w:val="24"/>
                <w:szCs w:val="24"/>
              </w:rPr>
              <w:t>лаборант;</w:t>
            </w:r>
          </w:p>
        </w:tc>
      </w:tr>
      <w:tr w:rsidR="0056634F" w:rsidRPr="004379BA" w:rsidTr="00C33C45">
        <w:trPr>
          <w:trHeight w:hRule="exact" w:val="1794"/>
        </w:trPr>
        <w:tc>
          <w:tcPr>
            <w:tcW w:w="3686" w:type="dxa"/>
            <w:shd w:val="clear" w:color="auto" w:fill="FFFFFF"/>
          </w:tcPr>
          <w:p w:rsidR="0056634F" w:rsidRPr="004379BA" w:rsidRDefault="0056634F" w:rsidP="00C33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6662" w:type="dxa"/>
            <w:shd w:val="clear" w:color="auto" w:fill="FFFFFF"/>
          </w:tcPr>
          <w:p w:rsidR="0056634F" w:rsidRPr="004379BA" w:rsidRDefault="0056634F" w:rsidP="00C33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>Наименования профессий рабочих, по которым предусмотрено присвоение 6 и 7 квалификационных разрядов в соответ</w:t>
            </w:r>
            <w:r w:rsidRPr="004379B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379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ствии с Единым тарифно-квалификационным справочником </w:t>
            </w:r>
            <w:r w:rsidRPr="004379BA">
              <w:rPr>
                <w:rFonts w:ascii="Times New Roman" w:hAnsi="Times New Roman"/>
                <w:spacing w:val="-3"/>
                <w:sz w:val="24"/>
                <w:szCs w:val="24"/>
              </w:rPr>
              <w:t>работ и профессий рабочих выпуск 1, раздел «Профессии ра</w:t>
            </w:r>
            <w:r w:rsidRPr="004379B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379BA">
              <w:rPr>
                <w:rFonts w:ascii="Times New Roman" w:hAnsi="Times New Roman"/>
                <w:spacing w:val="-6"/>
                <w:sz w:val="24"/>
                <w:szCs w:val="24"/>
              </w:rPr>
              <w:t>бочих, общие для всех отраслей народного хозяйства»</w:t>
            </w:r>
            <w:r w:rsidR="0096671A" w:rsidRPr="004379BA">
              <w:rPr>
                <w:rFonts w:ascii="Times New Roman" w:hAnsi="Times New Roman"/>
                <w:spacing w:val="-6"/>
                <w:sz w:val="24"/>
                <w:szCs w:val="24"/>
              </w:rPr>
              <w:t>;раб</w:t>
            </w:r>
            <w:r w:rsidR="0044128F" w:rsidRPr="004379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очий </w:t>
            </w:r>
            <w:r w:rsidR="0096671A" w:rsidRPr="004379BA">
              <w:rPr>
                <w:rFonts w:ascii="Times New Roman" w:hAnsi="Times New Roman"/>
                <w:spacing w:val="-6"/>
                <w:sz w:val="24"/>
                <w:szCs w:val="24"/>
              </w:rPr>
              <w:t>по</w:t>
            </w:r>
            <w:r w:rsidR="0044128F" w:rsidRPr="004379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96671A" w:rsidRPr="004379BA">
              <w:rPr>
                <w:rFonts w:ascii="Times New Roman" w:hAnsi="Times New Roman"/>
                <w:spacing w:val="-6"/>
                <w:sz w:val="24"/>
                <w:szCs w:val="24"/>
              </w:rPr>
              <w:t>обсл</w:t>
            </w:r>
            <w:r w:rsidR="0044128F" w:rsidRPr="004379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уживанию </w:t>
            </w:r>
            <w:r w:rsidR="0096671A" w:rsidRPr="004379BA">
              <w:rPr>
                <w:rFonts w:ascii="Times New Roman" w:hAnsi="Times New Roman"/>
                <w:spacing w:val="-6"/>
                <w:sz w:val="24"/>
                <w:szCs w:val="24"/>
              </w:rPr>
              <w:t>зданий; раб</w:t>
            </w:r>
            <w:r w:rsidR="0044128F" w:rsidRPr="004379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очий </w:t>
            </w:r>
            <w:r w:rsidR="0096671A" w:rsidRPr="004379BA">
              <w:rPr>
                <w:rFonts w:ascii="Times New Roman" w:hAnsi="Times New Roman"/>
                <w:spacing w:val="-6"/>
                <w:sz w:val="24"/>
                <w:szCs w:val="24"/>
              </w:rPr>
              <w:t>по рем</w:t>
            </w:r>
            <w:r w:rsidR="0044128F" w:rsidRPr="004379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онту </w:t>
            </w:r>
            <w:r w:rsidR="0096671A" w:rsidRPr="004379BA">
              <w:rPr>
                <w:rFonts w:ascii="Times New Roman" w:hAnsi="Times New Roman"/>
                <w:spacing w:val="-6"/>
                <w:sz w:val="24"/>
                <w:szCs w:val="24"/>
              </w:rPr>
              <w:t>;электрик</w:t>
            </w:r>
            <w:r w:rsidR="0044128F" w:rsidRPr="004379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96671A" w:rsidRPr="004379BA">
              <w:rPr>
                <w:rFonts w:ascii="Times New Roman" w:hAnsi="Times New Roman"/>
                <w:spacing w:val="-6"/>
                <w:sz w:val="24"/>
                <w:szCs w:val="24"/>
              </w:rPr>
              <w:t>;сантехник</w:t>
            </w:r>
            <w:r w:rsidR="0044128F" w:rsidRPr="004379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96671A" w:rsidRPr="004379BA">
              <w:rPr>
                <w:rFonts w:ascii="Times New Roman" w:hAnsi="Times New Roman"/>
                <w:spacing w:val="-6"/>
                <w:sz w:val="24"/>
                <w:szCs w:val="24"/>
              </w:rPr>
              <w:t>;</w:t>
            </w:r>
          </w:p>
        </w:tc>
      </w:tr>
      <w:tr w:rsidR="0056634F" w:rsidRPr="004379BA" w:rsidTr="00C33C45">
        <w:trPr>
          <w:trHeight w:hRule="exact" w:val="1608"/>
        </w:trPr>
        <w:tc>
          <w:tcPr>
            <w:tcW w:w="3686" w:type="dxa"/>
            <w:shd w:val="clear" w:color="auto" w:fill="FFFFFF"/>
          </w:tcPr>
          <w:p w:rsidR="0056634F" w:rsidRPr="004379BA" w:rsidRDefault="0056634F" w:rsidP="00C33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3 квалификационный уровень                   </w:t>
            </w:r>
          </w:p>
        </w:tc>
        <w:tc>
          <w:tcPr>
            <w:tcW w:w="6662" w:type="dxa"/>
            <w:shd w:val="clear" w:color="auto" w:fill="FFFFFF"/>
          </w:tcPr>
          <w:p w:rsidR="0056634F" w:rsidRPr="004379BA" w:rsidRDefault="0056634F" w:rsidP="00C33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8 квалификационного разряда в соответствии </w:t>
            </w:r>
            <w:r w:rsidRPr="004379BA">
              <w:rPr>
                <w:rFonts w:ascii="Times New Roman" w:hAnsi="Times New Roman"/>
                <w:spacing w:val="2"/>
                <w:sz w:val="24"/>
                <w:szCs w:val="24"/>
              </w:rPr>
              <w:t>с Единым тарифно-квалификационным справочником раб</w:t>
            </w:r>
            <w:r w:rsidR="0096671A" w:rsidRPr="004379BA">
              <w:rPr>
                <w:rFonts w:ascii="Times New Roman" w:hAnsi="Times New Roman"/>
                <w:spacing w:val="2"/>
                <w:sz w:val="24"/>
                <w:szCs w:val="24"/>
              </w:rPr>
              <w:t>от</w:t>
            </w:r>
            <w:r w:rsidRPr="004379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379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и профессий рабочих, выпуск 1 , раздел «Профессии рабочих, 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>общие для всех отраслей народного хозяйства»</w:t>
            </w:r>
          </w:p>
        </w:tc>
      </w:tr>
      <w:tr w:rsidR="0056634F" w:rsidRPr="004379BA" w:rsidTr="00C33C45">
        <w:trPr>
          <w:trHeight w:hRule="exact" w:val="1259"/>
        </w:trPr>
        <w:tc>
          <w:tcPr>
            <w:tcW w:w="3686" w:type="dxa"/>
            <w:shd w:val="clear" w:color="auto" w:fill="FFFFFF"/>
          </w:tcPr>
          <w:p w:rsidR="0056634F" w:rsidRPr="004379BA" w:rsidRDefault="0056634F" w:rsidP="00C33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4 квалификационный </w:t>
            </w:r>
            <w:r w:rsidRPr="004379B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уровень                   </w:t>
            </w:r>
          </w:p>
        </w:tc>
        <w:tc>
          <w:tcPr>
            <w:tcW w:w="6662" w:type="dxa"/>
            <w:shd w:val="clear" w:color="auto" w:fill="FFFFFF"/>
          </w:tcPr>
          <w:p w:rsidR="0056634F" w:rsidRPr="004379BA" w:rsidRDefault="0056634F" w:rsidP="00C33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>Наименования профессий рабочих, предусмотренных 1 - 3</w:t>
            </w:r>
            <w:r w:rsidRPr="004379B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квалификационными уровнями   настоящей профессиональ</w:t>
            </w:r>
            <w:r w:rsidRPr="004379BA">
              <w:rPr>
                <w:rFonts w:ascii="Times New Roman" w:hAnsi="Times New Roman"/>
                <w:spacing w:val="5"/>
                <w:sz w:val="24"/>
                <w:szCs w:val="24"/>
              </w:rPr>
              <w:softHyphen/>
            </w:r>
            <w:r w:rsidRPr="004379BA">
              <w:rPr>
                <w:rFonts w:ascii="Times New Roman" w:hAnsi="Times New Roman"/>
                <w:spacing w:val="1"/>
                <w:sz w:val="24"/>
                <w:szCs w:val="24"/>
              </w:rPr>
              <w:t>ной квалификационной группы, выполняющих важные (осо</w:t>
            </w:r>
            <w:r w:rsidRPr="004379BA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Pr="004379BA">
              <w:rPr>
                <w:rFonts w:ascii="Times New Roman" w:hAnsi="Times New Roman"/>
                <w:sz w:val="24"/>
                <w:szCs w:val="24"/>
              </w:rPr>
              <w:t>бо важные) и ответственные (особо ответственные работы)</w:t>
            </w:r>
          </w:p>
        </w:tc>
      </w:tr>
    </w:tbl>
    <w:p w:rsidR="00BC7FFA" w:rsidRPr="004379BA" w:rsidRDefault="00BC7FFA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</w:p>
    <w:p w:rsidR="00BC7FFA" w:rsidRPr="004379BA" w:rsidRDefault="00BC7FFA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12DF" w:rsidRPr="004379BA" w:rsidRDefault="00582292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>6</w:t>
      </w:r>
      <w:r w:rsidR="00BC7FFA" w:rsidRPr="004379BA">
        <w:rPr>
          <w:rFonts w:ascii="Times New Roman" w:hAnsi="Times New Roman"/>
          <w:spacing w:val="-1"/>
          <w:sz w:val="24"/>
          <w:szCs w:val="24"/>
        </w:rPr>
        <w:t>.2</w:t>
      </w:r>
      <w:r w:rsidR="00B112DF" w:rsidRPr="004379BA">
        <w:rPr>
          <w:rFonts w:ascii="Times New Roman" w:hAnsi="Times New Roman"/>
          <w:spacing w:val="-1"/>
          <w:sz w:val="24"/>
          <w:szCs w:val="24"/>
        </w:rPr>
        <w:t>. Размеры окладов работников, занимающих должности рабочих, уста</w:t>
      </w:r>
      <w:r w:rsidR="00B112DF" w:rsidRPr="004379BA">
        <w:rPr>
          <w:rFonts w:ascii="Times New Roman" w:hAnsi="Times New Roman"/>
          <w:spacing w:val="-1"/>
          <w:sz w:val="24"/>
          <w:szCs w:val="24"/>
        </w:rPr>
        <w:softHyphen/>
        <w:t>навливаются на основе отнесения должностей к ПКГ: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427"/>
        <w:gridCol w:w="4988"/>
      </w:tblGrid>
      <w:tr w:rsidR="00B112DF" w:rsidRPr="004379BA" w:rsidTr="00C33C45">
        <w:trPr>
          <w:trHeight w:hRule="exact" w:val="614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2DF" w:rsidRPr="00F213D9" w:rsidRDefault="00B112DF" w:rsidP="00C33C45">
            <w:pPr>
              <w:pStyle w:val="ConsPlusTitle"/>
              <w:rPr>
                <w:b w:val="0"/>
              </w:rPr>
            </w:pPr>
            <w:r w:rsidRPr="00F213D9">
              <w:rPr>
                <w:b w:val="0"/>
              </w:rPr>
              <w:t xml:space="preserve">Профессиональные квалификационные группы </w:t>
            </w: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2DF" w:rsidRPr="00F213D9" w:rsidRDefault="00B112DF" w:rsidP="00C33C45">
            <w:pPr>
              <w:pStyle w:val="ConsPlusTitle"/>
              <w:rPr>
                <w:b w:val="0"/>
              </w:rPr>
            </w:pPr>
            <w:r w:rsidRPr="00F213D9">
              <w:rPr>
                <w:b w:val="0"/>
              </w:rPr>
              <w:t>Размер оклада (должностного окла</w:t>
            </w:r>
            <w:r w:rsidRPr="00F213D9">
              <w:rPr>
                <w:b w:val="0"/>
              </w:rPr>
              <w:softHyphen/>
              <w:t xml:space="preserve">да) (руб.) </w:t>
            </w:r>
          </w:p>
        </w:tc>
      </w:tr>
      <w:tr w:rsidR="00B112DF" w:rsidRPr="004379BA" w:rsidTr="00C33C45">
        <w:trPr>
          <w:trHeight w:hRule="exact" w:val="602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F213D9" w:rsidRDefault="00B112DF" w:rsidP="00C33C45">
            <w:pPr>
              <w:pStyle w:val="ConsPlusTitle"/>
              <w:rPr>
                <w:b w:val="0"/>
              </w:rPr>
            </w:pPr>
            <w:r w:rsidRPr="00F213D9">
              <w:rPr>
                <w:b w:val="0"/>
              </w:rPr>
              <w:t xml:space="preserve">Общеотраслевые профессии рабочих первого уровня </w:t>
            </w: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F213D9" w:rsidRDefault="00B112DF" w:rsidP="00C33C45">
            <w:pPr>
              <w:pStyle w:val="ConsPlusTitle"/>
              <w:ind w:firstLine="709"/>
              <w:rPr>
                <w:b w:val="0"/>
              </w:rPr>
            </w:pPr>
            <w:r w:rsidRPr="00F213D9">
              <w:rPr>
                <w:b w:val="0"/>
              </w:rPr>
              <w:t xml:space="preserve">1800 </w:t>
            </w:r>
          </w:p>
          <w:p w:rsidR="00E470B6" w:rsidRPr="00F213D9" w:rsidRDefault="00E470B6" w:rsidP="00C33C45">
            <w:pPr>
              <w:pStyle w:val="ConsPlusTitle"/>
              <w:ind w:firstLine="709"/>
              <w:rPr>
                <w:b w:val="0"/>
              </w:rPr>
            </w:pPr>
          </w:p>
        </w:tc>
      </w:tr>
      <w:tr w:rsidR="00B112DF" w:rsidRPr="004379BA" w:rsidTr="00C33C45">
        <w:trPr>
          <w:trHeight w:hRule="exact" w:val="541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F213D9" w:rsidRDefault="00B112DF" w:rsidP="00C33C45">
            <w:pPr>
              <w:pStyle w:val="ConsPlusTitle"/>
              <w:rPr>
                <w:b w:val="0"/>
              </w:rPr>
            </w:pPr>
            <w:r w:rsidRPr="00F213D9">
              <w:rPr>
                <w:b w:val="0"/>
              </w:rPr>
              <w:t xml:space="preserve">Общеотраслевые профессии рабочих второго уровня </w:t>
            </w: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F213D9" w:rsidRDefault="00B112DF" w:rsidP="00C33C45">
            <w:pPr>
              <w:pStyle w:val="ConsPlusTitle"/>
              <w:ind w:firstLine="709"/>
              <w:rPr>
                <w:b w:val="0"/>
              </w:rPr>
            </w:pPr>
            <w:r w:rsidRPr="00F213D9">
              <w:rPr>
                <w:b w:val="0"/>
              </w:rPr>
              <w:t xml:space="preserve">2000 </w:t>
            </w:r>
          </w:p>
        </w:tc>
      </w:tr>
    </w:tbl>
    <w:p w:rsidR="00B6176B" w:rsidRPr="004379BA" w:rsidRDefault="00B6176B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112DF" w:rsidRDefault="00582292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  <w:lang w:val="en-US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>6</w:t>
      </w:r>
      <w:r w:rsidR="00BC7FFA" w:rsidRPr="004379BA">
        <w:rPr>
          <w:rFonts w:ascii="Times New Roman" w:hAnsi="Times New Roman"/>
          <w:spacing w:val="-1"/>
          <w:sz w:val="24"/>
          <w:szCs w:val="24"/>
        </w:rPr>
        <w:t>.3</w:t>
      </w:r>
      <w:r w:rsidR="00B112DF" w:rsidRPr="004379BA">
        <w:rPr>
          <w:rFonts w:ascii="Times New Roman" w:hAnsi="Times New Roman"/>
          <w:spacing w:val="-1"/>
          <w:sz w:val="24"/>
          <w:szCs w:val="24"/>
        </w:rPr>
        <w:t>. Размеры повышающих коэффициентов к окладу по квалификацион</w:t>
      </w:r>
      <w:r w:rsidR="00B112DF" w:rsidRPr="004379BA">
        <w:rPr>
          <w:rFonts w:ascii="Times New Roman" w:hAnsi="Times New Roman"/>
          <w:spacing w:val="-1"/>
          <w:sz w:val="24"/>
          <w:szCs w:val="24"/>
        </w:rPr>
        <w:softHyphen/>
        <w:t>ному уровню устанавливается работникам учреждения в зависимости от от</w:t>
      </w:r>
      <w:r w:rsidR="00B112DF" w:rsidRPr="004379BA">
        <w:rPr>
          <w:rFonts w:ascii="Times New Roman" w:hAnsi="Times New Roman"/>
          <w:spacing w:val="-1"/>
          <w:sz w:val="24"/>
          <w:szCs w:val="24"/>
        </w:rPr>
        <w:softHyphen/>
        <w:t>несения должности к квалификационному уровню ПКГ в следующих разме</w:t>
      </w:r>
      <w:r w:rsidR="00B112DF" w:rsidRPr="004379BA">
        <w:rPr>
          <w:rFonts w:ascii="Times New Roman" w:hAnsi="Times New Roman"/>
          <w:spacing w:val="-1"/>
          <w:sz w:val="24"/>
          <w:szCs w:val="24"/>
        </w:rPr>
        <w:softHyphen/>
        <w:t>рах:</w:t>
      </w:r>
    </w:p>
    <w:p w:rsidR="00C33C45" w:rsidRPr="00C33C45" w:rsidRDefault="00C33C45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  <w:lang w:val="en-US"/>
        </w:rPr>
      </w:pPr>
    </w:p>
    <w:tbl>
      <w:tblPr>
        <w:tblW w:w="1053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94"/>
        <w:gridCol w:w="4536"/>
      </w:tblGrid>
      <w:tr w:rsidR="00B112DF" w:rsidRPr="00F213D9" w:rsidTr="00C33C45">
        <w:trPr>
          <w:trHeight w:hRule="exact" w:val="605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2DF" w:rsidRPr="00F213D9" w:rsidRDefault="00B112DF" w:rsidP="00C33C45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Квалификационные уровни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2DF" w:rsidRPr="00F213D9" w:rsidRDefault="00B112DF" w:rsidP="00C33C45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Размер повышающего коэффициента </w:t>
            </w:r>
          </w:p>
        </w:tc>
      </w:tr>
      <w:tr w:rsidR="00B112DF" w:rsidRPr="00F213D9" w:rsidTr="00C33C45">
        <w:trPr>
          <w:trHeight w:hRule="exact" w:val="392"/>
        </w:trPr>
        <w:tc>
          <w:tcPr>
            <w:tcW w:w="10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2DF" w:rsidRPr="00F213D9" w:rsidRDefault="00B112DF" w:rsidP="00C33C45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Общеотраслевые профессии рабочих первого уровня </w:t>
            </w:r>
          </w:p>
        </w:tc>
      </w:tr>
      <w:tr w:rsidR="00B112DF" w:rsidRPr="00F213D9" w:rsidTr="00C33C45">
        <w:trPr>
          <w:trHeight w:hRule="exact" w:val="396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70B6" w:rsidRPr="00F213D9" w:rsidRDefault="00E470B6" w:rsidP="00C33C45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>1 квалификационный уровень</w:t>
            </w:r>
          </w:p>
          <w:p w:rsidR="00B112DF" w:rsidRPr="00F213D9" w:rsidRDefault="00E470B6" w:rsidP="00971CCE">
            <w:pPr>
              <w:pStyle w:val="ConsPlusTitle"/>
              <w:ind w:firstLine="709"/>
              <w:jc w:val="both"/>
              <w:rPr>
                <w:b w:val="0"/>
              </w:rPr>
            </w:pPr>
            <w:r w:rsidRPr="00F213D9">
              <w:rPr>
                <w:b w:val="0"/>
              </w:rPr>
              <w:t>квалификационный урове</w:t>
            </w:r>
            <w:r w:rsidR="00207EC7" w:rsidRPr="00F213D9">
              <w:rPr>
                <w:b w:val="0"/>
              </w:rPr>
              <w:t xml:space="preserve">        </w:t>
            </w:r>
            <w:r w:rsidRPr="00F213D9">
              <w:rPr>
                <w:b w:val="0"/>
              </w:rPr>
              <w:t>1квалификационный уровень</w:t>
            </w:r>
            <w:r w:rsidR="00B112DF" w:rsidRPr="00F213D9">
              <w:rPr>
                <w:b w:val="0"/>
              </w:rPr>
              <w:t xml:space="preserve">квалификационный уровень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F213D9" w:rsidRDefault="00B112DF" w:rsidP="00971CCE">
            <w:pPr>
              <w:pStyle w:val="ConsPlusTitle"/>
              <w:ind w:firstLine="709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- </w:t>
            </w:r>
          </w:p>
        </w:tc>
      </w:tr>
      <w:tr w:rsidR="00B112DF" w:rsidRPr="00F213D9" w:rsidTr="00C33C45">
        <w:trPr>
          <w:trHeight w:hRule="exact" w:val="611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F213D9" w:rsidRDefault="00B112DF" w:rsidP="00C33C45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>2</w:t>
            </w:r>
            <w:r w:rsidR="00E470B6" w:rsidRPr="00F213D9">
              <w:rPr>
                <w:b w:val="0"/>
              </w:rPr>
              <w:t xml:space="preserve">  квалификационный уровень</w:t>
            </w:r>
            <w:r w:rsidR="00C33C45">
              <w:rPr>
                <w:b w:val="0"/>
              </w:rPr>
              <w:t xml:space="preserve"> </w:t>
            </w:r>
            <w:r w:rsidR="00CF215D" w:rsidRPr="00F213D9">
              <w:rPr>
                <w:b w:val="0"/>
              </w:rPr>
              <w:t>валификационный уровень</w:t>
            </w:r>
            <w:r w:rsidRPr="00F213D9">
              <w:rPr>
                <w:b w:val="0"/>
              </w:rPr>
              <w:t xml:space="preserve"> квалификационный уровень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F213D9" w:rsidRDefault="00B112DF" w:rsidP="00971CCE">
            <w:pPr>
              <w:pStyle w:val="ConsPlusTitle"/>
              <w:ind w:firstLine="709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0,05 </w:t>
            </w:r>
          </w:p>
        </w:tc>
      </w:tr>
      <w:tr w:rsidR="00B112DF" w:rsidRPr="00F213D9" w:rsidTr="00C33C45">
        <w:trPr>
          <w:trHeight w:hRule="exact" w:val="421"/>
        </w:trPr>
        <w:tc>
          <w:tcPr>
            <w:tcW w:w="10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2DF" w:rsidRPr="00F213D9" w:rsidRDefault="00B112DF" w:rsidP="00C33C45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Общеотраслевые профессии рабочих второго уровня </w:t>
            </w:r>
          </w:p>
        </w:tc>
      </w:tr>
      <w:tr w:rsidR="00B112DF" w:rsidRPr="00F213D9" w:rsidTr="00C33C45">
        <w:trPr>
          <w:trHeight w:hRule="exact" w:val="281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F213D9" w:rsidRDefault="00B112DF" w:rsidP="00C33C45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>1 квалификационный уровень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F213D9" w:rsidRDefault="00B112DF" w:rsidP="00971CCE">
            <w:pPr>
              <w:pStyle w:val="ConsPlusTitle"/>
              <w:ind w:firstLine="709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- </w:t>
            </w:r>
          </w:p>
        </w:tc>
      </w:tr>
      <w:tr w:rsidR="00B112DF" w:rsidRPr="00F213D9" w:rsidTr="00C33C45">
        <w:trPr>
          <w:trHeight w:hRule="exact" w:val="326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F213D9" w:rsidRDefault="00B112DF" w:rsidP="00C33C45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2 квалификационный </w:t>
            </w:r>
            <w:r w:rsidR="00E470B6" w:rsidRPr="00F213D9">
              <w:rPr>
                <w:b w:val="0"/>
              </w:rPr>
              <w:t>ур</w:t>
            </w:r>
            <w:r w:rsidR="00C33C45">
              <w:rPr>
                <w:b w:val="0"/>
              </w:rPr>
              <w:t>о</w:t>
            </w:r>
            <w:r w:rsidR="00E470B6" w:rsidRPr="00F213D9">
              <w:rPr>
                <w:b w:val="0"/>
              </w:rPr>
              <w:t>вень</w:t>
            </w:r>
            <w:r w:rsidRPr="00F213D9">
              <w:rPr>
                <w:b w:val="0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F213D9" w:rsidRDefault="00B112DF" w:rsidP="00971CCE">
            <w:pPr>
              <w:pStyle w:val="ConsPlusTitle"/>
              <w:ind w:firstLine="709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0,12 </w:t>
            </w:r>
          </w:p>
        </w:tc>
      </w:tr>
      <w:tr w:rsidR="00B112DF" w:rsidRPr="00F213D9" w:rsidTr="00C33C45">
        <w:trPr>
          <w:trHeight w:hRule="exact" w:val="375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F213D9" w:rsidRDefault="00B112DF" w:rsidP="00C33C45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3 квалификационный уровень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F213D9" w:rsidRDefault="00B112DF" w:rsidP="00971CCE">
            <w:pPr>
              <w:pStyle w:val="ConsPlusTitle"/>
              <w:ind w:firstLine="709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0,25 </w:t>
            </w:r>
          </w:p>
        </w:tc>
      </w:tr>
      <w:tr w:rsidR="00B112DF" w:rsidRPr="00F213D9" w:rsidTr="00C33C45">
        <w:trPr>
          <w:trHeight w:hRule="exact" w:val="423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F213D9" w:rsidRDefault="00B112DF" w:rsidP="00C33C45">
            <w:pPr>
              <w:pStyle w:val="ConsPlusTitle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4 квалификационный уровень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F213D9" w:rsidRDefault="00B112DF" w:rsidP="00971CCE">
            <w:pPr>
              <w:pStyle w:val="ConsPlusTitle"/>
              <w:ind w:firstLine="709"/>
              <w:jc w:val="both"/>
              <w:rPr>
                <w:b w:val="0"/>
              </w:rPr>
            </w:pPr>
            <w:r w:rsidRPr="00F213D9">
              <w:rPr>
                <w:b w:val="0"/>
              </w:rPr>
              <w:t xml:space="preserve">0,40 </w:t>
            </w:r>
          </w:p>
        </w:tc>
      </w:tr>
    </w:tbl>
    <w:p w:rsidR="00B112DF" w:rsidRPr="00F213D9" w:rsidRDefault="00B112DF" w:rsidP="00971CCE">
      <w:pPr>
        <w:pStyle w:val="ConsPlusTitle"/>
        <w:ind w:firstLine="709"/>
        <w:jc w:val="both"/>
        <w:rPr>
          <w:b w:val="0"/>
        </w:rPr>
      </w:pPr>
    </w:p>
    <w:p w:rsidR="00B112DF" w:rsidRPr="004379BA" w:rsidRDefault="00582292" w:rsidP="00971CCE">
      <w:pPr>
        <w:widowControl w:val="0"/>
        <w:shd w:val="clear" w:color="auto" w:fill="FFFFFF"/>
        <w:tabs>
          <w:tab w:val="left" w:pos="68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6</w:t>
      </w:r>
      <w:r w:rsidR="00BC7FFA" w:rsidRPr="004379BA">
        <w:rPr>
          <w:rFonts w:ascii="Times New Roman" w:hAnsi="Times New Roman"/>
          <w:sz w:val="24"/>
          <w:szCs w:val="24"/>
        </w:rPr>
        <w:t>.4</w:t>
      </w:r>
      <w:r w:rsidR="00B112DF" w:rsidRPr="004379BA">
        <w:rPr>
          <w:rFonts w:ascii="Times New Roman" w:hAnsi="Times New Roman"/>
          <w:sz w:val="24"/>
          <w:szCs w:val="24"/>
        </w:rPr>
        <w:t>.</w:t>
      </w:r>
      <w:r w:rsidR="00B112DF" w:rsidRPr="004379BA">
        <w:rPr>
          <w:rFonts w:ascii="Times New Roman" w:hAnsi="Times New Roman"/>
          <w:sz w:val="24"/>
          <w:szCs w:val="24"/>
        </w:rPr>
        <w:tab/>
      </w:r>
      <w:r w:rsidR="00B112DF" w:rsidRPr="004379BA">
        <w:rPr>
          <w:rFonts w:ascii="Times New Roman" w:hAnsi="Times New Roman"/>
          <w:spacing w:val="-3"/>
          <w:sz w:val="24"/>
          <w:szCs w:val="24"/>
        </w:rPr>
        <w:t xml:space="preserve">К окладу по соответствующим ПКГ на определенный период времени </w:t>
      </w:r>
      <w:r w:rsidR="00B112DF" w:rsidRPr="004379BA">
        <w:rPr>
          <w:rFonts w:ascii="Times New Roman" w:hAnsi="Times New Roman"/>
          <w:spacing w:val="-1"/>
          <w:sz w:val="24"/>
          <w:szCs w:val="24"/>
        </w:rPr>
        <w:t>в течение соответствующего календарного года могут быть установлены по</w:t>
      </w:r>
      <w:r w:rsidR="00B112DF" w:rsidRPr="004379BA">
        <w:rPr>
          <w:rFonts w:ascii="Times New Roman" w:hAnsi="Times New Roman"/>
          <w:spacing w:val="-2"/>
          <w:sz w:val="24"/>
          <w:szCs w:val="24"/>
        </w:rPr>
        <w:t>вышающие коэффициенты:</w:t>
      </w:r>
    </w:p>
    <w:p w:rsidR="00B112DF" w:rsidRPr="004379BA" w:rsidRDefault="00B112DF" w:rsidP="00732EA3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>повышающий коэффициент по квалификационному уровню;</w:t>
      </w:r>
    </w:p>
    <w:p w:rsidR="00B112DF" w:rsidRPr="004379BA" w:rsidRDefault="00B112DF" w:rsidP="00732EA3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>повышающий коэффициент за работу в сельской местности</w:t>
      </w:r>
      <w:r w:rsidR="00533BAA" w:rsidRPr="004379BA">
        <w:rPr>
          <w:rFonts w:ascii="Times New Roman" w:hAnsi="Times New Roman"/>
          <w:spacing w:val="-1"/>
          <w:sz w:val="24"/>
          <w:szCs w:val="24"/>
        </w:rPr>
        <w:t>;</w:t>
      </w:r>
    </w:p>
    <w:p w:rsidR="00B112DF" w:rsidRPr="004379BA" w:rsidRDefault="00B112DF" w:rsidP="00732EA3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2"/>
          <w:sz w:val="24"/>
          <w:szCs w:val="24"/>
        </w:rPr>
        <w:t>повышающий коэффициент за выслугу лет;</w:t>
      </w:r>
    </w:p>
    <w:p w:rsidR="00B112DF" w:rsidRPr="004379BA" w:rsidRDefault="00B112DF" w:rsidP="00732EA3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2"/>
          <w:sz w:val="24"/>
          <w:szCs w:val="24"/>
        </w:rPr>
        <w:t>персональный повышающий коэффициент;</w:t>
      </w:r>
    </w:p>
    <w:p w:rsidR="00915EC1" w:rsidRPr="004379BA" w:rsidRDefault="00915EC1" w:rsidP="00732EA3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повышающий коэффициент за классность</w:t>
      </w:r>
    </w:p>
    <w:p w:rsidR="00B112DF" w:rsidRPr="004379BA" w:rsidRDefault="00582292" w:rsidP="00971CCE">
      <w:pPr>
        <w:widowControl w:val="0"/>
        <w:shd w:val="clear" w:color="auto" w:fill="FFFFFF"/>
        <w:tabs>
          <w:tab w:val="left" w:pos="682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6</w:t>
      </w:r>
      <w:r w:rsidR="00BC7FFA" w:rsidRPr="004379BA">
        <w:rPr>
          <w:rFonts w:ascii="Times New Roman" w:hAnsi="Times New Roman"/>
          <w:sz w:val="24"/>
          <w:szCs w:val="24"/>
        </w:rPr>
        <w:t>.5</w:t>
      </w:r>
      <w:r w:rsidR="00B112DF" w:rsidRPr="004379BA">
        <w:rPr>
          <w:rFonts w:ascii="Times New Roman" w:hAnsi="Times New Roman"/>
          <w:sz w:val="24"/>
          <w:szCs w:val="24"/>
        </w:rPr>
        <w:t>.</w:t>
      </w:r>
      <w:r w:rsidR="00B112DF" w:rsidRPr="004379BA">
        <w:rPr>
          <w:rFonts w:ascii="Times New Roman" w:hAnsi="Times New Roman"/>
          <w:sz w:val="24"/>
          <w:szCs w:val="24"/>
        </w:rPr>
        <w:tab/>
      </w:r>
      <w:r w:rsidR="00B112DF" w:rsidRPr="004379BA">
        <w:rPr>
          <w:rFonts w:ascii="Times New Roman" w:hAnsi="Times New Roman"/>
          <w:spacing w:val="-1"/>
          <w:sz w:val="24"/>
          <w:szCs w:val="24"/>
        </w:rPr>
        <w:t>Размеры повышающего коэффициента к окладу за выслугу лет уста</w:t>
      </w:r>
      <w:r w:rsidR="00B112DF" w:rsidRPr="004379BA">
        <w:rPr>
          <w:rFonts w:ascii="Times New Roman" w:hAnsi="Times New Roman"/>
          <w:spacing w:val="-2"/>
          <w:sz w:val="24"/>
          <w:szCs w:val="24"/>
        </w:rPr>
        <w:t>навливаются работникам учреждения, занимающим профессии рабочих в за</w:t>
      </w:r>
      <w:r w:rsidR="00B112DF" w:rsidRPr="004379BA">
        <w:rPr>
          <w:rFonts w:ascii="Times New Roman" w:hAnsi="Times New Roman"/>
          <w:spacing w:val="-1"/>
          <w:sz w:val="24"/>
          <w:szCs w:val="24"/>
        </w:rPr>
        <w:t xml:space="preserve">висимости от продолжительности непрерывного стажа работы в конкретном </w:t>
      </w:r>
      <w:r w:rsidR="00F2524E" w:rsidRPr="004379BA">
        <w:rPr>
          <w:rFonts w:ascii="Times New Roman" w:hAnsi="Times New Roman"/>
          <w:spacing w:val="-1"/>
          <w:sz w:val="24"/>
          <w:szCs w:val="24"/>
        </w:rPr>
        <w:t>муниципальном</w:t>
      </w:r>
      <w:r w:rsidR="00B112DF" w:rsidRPr="004379BA">
        <w:rPr>
          <w:rFonts w:ascii="Times New Roman" w:hAnsi="Times New Roman"/>
          <w:spacing w:val="-2"/>
          <w:sz w:val="24"/>
          <w:szCs w:val="24"/>
        </w:rPr>
        <w:t xml:space="preserve"> учреждении в следующих размерах:</w:t>
      </w:r>
    </w:p>
    <w:p w:rsidR="00327BD6" w:rsidRPr="004379BA" w:rsidRDefault="00327BD6" w:rsidP="00971CCE">
      <w:pPr>
        <w:widowControl w:val="0"/>
        <w:shd w:val="clear" w:color="auto" w:fill="FFFFFF"/>
        <w:tabs>
          <w:tab w:val="left" w:pos="68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3656" w:tblpY="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435"/>
        <w:gridCol w:w="1756"/>
      </w:tblGrid>
      <w:tr w:rsidR="00250A01" w:rsidRPr="004379BA">
        <w:trPr>
          <w:trHeight w:hRule="exact" w:val="319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A01" w:rsidRPr="004379BA" w:rsidRDefault="00250A01" w:rsidP="00C33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3"/>
                <w:sz w:val="24"/>
                <w:szCs w:val="24"/>
              </w:rPr>
              <w:t>За выслугу лет: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A01" w:rsidRPr="004379BA" w:rsidRDefault="00250A01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A01" w:rsidRPr="004379BA">
        <w:trPr>
          <w:trHeight w:hRule="exact" w:val="423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A01" w:rsidRPr="004379BA" w:rsidRDefault="00250A01" w:rsidP="00C33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от 1 до 3 лет 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A01" w:rsidRPr="004379BA" w:rsidRDefault="00250A01" w:rsidP="00C33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до 0,05 </w:t>
            </w:r>
          </w:p>
        </w:tc>
      </w:tr>
      <w:tr w:rsidR="00250A01" w:rsidRPr="004379BA">
        <w:trPr>
          <w:trHeight w:hRule="exact" w:val="455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A01" w:rsidRPr="004379BA" w:rsidRDefault="00250A01" w:rsidP="00C33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от 3 до 5 лет 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A01" w:rsidRPr="004379BA" w:rsidRDefault="00250A01" w:rsidP="00C33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до 0,10 </w:t>
            </w:r>
          </w:p>
        </w:tc>
      </w:tr>
      <w:tr w:rsidR="00250A01" w:rsidRPr="004379BA">
        <w:trPr>
          <w:trHeight w:hRule="exact" w:val="433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A01" w:rsidRPr="004379BA" w:rsidRDefault="00250A01" w:rsidP="00C33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свыше 5 лет 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A01" w:rsidRPr="004379BA" w:rsidRDefault="00250A01" w:rsidP="00C33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до 0,15 </w:t>
            </w:r>
          </w:p>
        </w:tc>
      </w:tr>
    </w:tbl>
    <w:p w:rsidR="00B112DF" w:rsidRPr="004379BA" w:rsidRDefault="00B112DF" w:rsidP="00971C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0A01" w:rsidRPr="004379BA" w:rsidRDefault="00250A01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0A01" w:rsidRPr="004379BA" w:rsidRDefault="00250A01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0A01" w:rsidRPr="004379BA" w:rsidRDefault="00250A01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176B" w:rsidRDefault="00B6176B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331" w:rsidRPr="004379BA" w:rsidRDefault="00724331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3BB9" w:rsidRDefault="00563BB9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12DF" w:rsidRDefault="00582292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6</w:t>
      </w:r>
      <w:r w:rsidR="00BC7FFA" w:rsidRPr="004379BA">
        <w:rPr>
          <w:rFonts w:ascii="Times New Roman" w:hAnsi="Times New Roman"/>
          <w:sz w:val="24"/>
          <w:szCs w:val="24"/>
        </w:rPr>
        <w:t>.6</w:t>
      </w:r>
      <w:r w:rsidR="00B112DF" w:rsidRPr="004379BA">
        <w:rPr>
          <w:rFonts w:ascii="Times New Roman" w:hAnsi="Times New Roman"/>
          <w:sz w:val="24"/>
          <w:szCs w:val="24"/>
        </w:rPr>
        <w:t xml:space="preserve">. Размеры повышающих коэффициентов к окладу за работу в сельской </w:t>
      </w:r>
      <w:r w:rsidR="00173D02" w:rsidRPr="004379BA">
        <w:rPr>
          <w:rFonts w:ascii="Times New Roman" w:hAnsi="Times New Roman"/>
          <w:spacing w:val="-3"/>
          <w:sz w:val="24"/>
          <w:szCs w:val="24"/>
        </w:rPr>
        <w:t xml:space="preserve">местности </w:t>
      </w:r>
      <w:r w:rsidR="00B112DF" w:rsidRPr="004379BA">
        <w:rPr>
          <w:rFonts w:ascii="Times New Roman" w:hAnsi="Times New Roman"/>
          <w:spacing w:val="-3"/>
          <w:sz w:val="24"/>
          <w:szCs w:val="24"/>
        </w:rPr>
        <w:t>устанавливаются работникам учреждения, за</w:t>
      </w:r>
      <w:r w:rsidR="00B112DF" w:rsidRPr="004379BA">
        <w:rPr>
          <w:rFonts w:ascii="Times New Roman" w:hAnsi="Times New Roman"/>
          <w:spacing w:val="-3"/>
          <w:sz w:val="24"/>
          <w:szCs w:val="24"/>
        </w:rPr>
        <w:softHyphen/>
      </w:r>
      <w:r w:rsidR="00B112DF" w:rsidRPr="004379BA">
        <w:rPr>
          <w:rFonts w:ascii="Times New Roman" w:hAnsi="Times New Roman"/>
          <w:spacing w:val="-1"/>
          <w:sz w:val="24"/>
          <w:szCs w:val="24"/>
        </w:rPr>
        <w:t>нимающим должности рабочих в следующих размерах:</w:t>
      </w:r>
    </w:p>
    <w:p w:rsidR="00563BB9" w:rsidRPr="004379BA" w:rsidRDefault="00563BB9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85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2"/>
        <w:gridCol w:w="1730"/>
      </w:tblGrid>
      <w:tr w:rsidR="00B112DF" w:rsidRPr="004379BA">
        <w:trPr>
          <w:trHeight w:hRule="exact" w:val="49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1"/>
                <w:sz w:val="24"/>
                <w:szCs w:val="24"/>
              </w:rPr>
              <w:t>сельская местность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12DF" w:rsidRPr="004379BA" w:rsidRDefault="00B112DF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0,15 </w:t>
            </w:r>
          </w:p>
        </w:tc>
      </w:tr>
    </w:tbl>
    <w:p w:rsidR="00563BB9" w:rsidRDefault="00563BB9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3"/>
          <w:w w:val="94"/>
          <w:sz w:val="24"/>
          <w:szCs w:val="24"/>
        </w:rPr>
      </w:pPr>
    </w:p>
    <w:p w:rsidR="00250A01" w:rsidRPr="004379BA" w:rsidRDefault="00250A01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3"/>
          <w:w w:val="94"/>
          <w:sz w:val="24"/>
          <w:szCs w:val="24"/>
        </w:rPr>
        <w:t>(</w:t>
      </w:r>
      <w:r w:rsidRPr="004379BA">
        <w:rPr>
          <w:rFonts w:ascii="Times New Roman" w:hAnsi="Times New Roman"/>
          <w:i/>
          <w:spacing w:val="-3"/>
          <w:sz w:val="24"/>
          <w:szCs w:val="24"/>
        </w:rPr>
        <w:t>Повышающий коэффициент за работу в сельской местности устанавливается согласно приказу Министерства труда и социального развития РС(Я) от 14 октября 2008 года №563-ОД</w:t>
      </w:r>
      <w:r w:rsidRPr="004379BA">
        <w:rPr>
          <w:rFonts w:ascii="Times New Roman" w:hAnsi="Times New Roman"/>
          <w:spacing w:val="-3"/>
          <w:sz w:val="24"/>
          <w:szCs w:val="24"/>
        </w:rPr>
        <w:t>)</w:t>
      </w:r>
    </w:p>
    <w:p w:rsidR="00036D18" w:rsidRPr="004379BA" w:rsidRDefault="00582292" w:rsidP="00971CCE">
      <w:pPr>
        <w:widowControl w:val="0"/>
        <w:shd w:val="clear" w:color="auto" w:fill="FFFFFF"/>
        <w:tabs>
          <w:tab w:val="left" w:pos="68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6</w:t>
      </w:r>
      <w:r w:rsidR="00BC7FFA" w:rsidRPr="004379BA">
        <w:rPr>
          <w:rFonts w:ascii="Times New Roman" w:hAnsi="Times New Roman"/>
          <w:sz w:val="24"/>
          <w:szCs w:val="24"/>
        </w:rPr>
        <w:t>.7</w:t>
      </w:r>
      <w:r w:rsidR="00036D18" w:rsidRPr="004379BA">
        <w:rPr>
          <w:rFonts w:ascii="Times New Roman" w:hAnsi="Times New Roman"/>
          <w:sz w:val="24"/>
          <w:szCs w:val="24"/>
        </w:rPr>
        <w:t>.</w:t>
      </w:r>
      <w:r w:rsidR="00036D18" w:rsidRPr="004379BA">
        <w:rPr>
          <w:rFonts w:ascii="Times New Roman" w:hAnsi="Times New Roman"/>
          <w:sz w:val="24"/>
          <w:szCs w:val="24"/>
        </w:rPr>
        <w:tab/>
      </w:r>
      <w:r w:rsidR="00036D18" w:rsidRPr="004379BA">
        <w:rPr>
          <w:rFonts w:ascii="Times New Roman" w:hAnsi="Times New Roman"/>
          <w:spacing w:val="1"/>
          <w:sz w:val="24"/>
          <w:szCs w:val="24"/>
        </w:rPr>
        <w:t>Повышающие коэффициенты водителям автотранспорта за класс</w:t>
      </w:r>
      <w:r w:rsidR="00036D18" w:rsidRPr="004379BA">
        <w:rPr>
          <w:rFonts w:ascii="Times New Roman" w:hAnsi="Times New Roman"/>
          <w:spacing w:val="-1"/>
          <w:sz w:val="24"/>
          <w:szCs w:val="24"/>
        </w:rPr>
        <w:t>ность устанавливаются в следующих размерах:</w:t>
      </w:r>
    </w:p>
    <w:p w:rsidR="00036D18" w:rsidRPr="004379BA" w:rsidRDefault="00815AC8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водителям 2-го класса - 0,25</w:t>
      </w:r>
      <w:r w:rsidR="00250A01" w:rsidRPr="004379BA">
        <w:rPr>
          <w:rFonts w:ascii="Times New Roman" w:hAnsi="Times New Roman"/>
          <w:sz w:val="24"/>
          <w:szCs w:val="24"/>
        </w:rPr>
        <w:t>;</w:t>
      </w:r>
      <w:r w:rsidR="00036D18" w:rsidRPr="004379BA">
        <w:rPr>
          <w:rFonts w:ascii="Times New Roman" w:hAnsi="Times New Roman"/>
          <w:sz w:val="24"/>
          <w:szCs w:val="24"/>
        </w:rPr>
        <w:t xml:space="preserve"> водителям 1-го класса - 0,</w:t>
      </w:r>
      <w:r w:rsidRPr="004379BA">
        <w:rPr>
          <w:rFonts w:ascii="Times New Roman" w:hAnsi="Times New Roman"/>
          <w:sz w:val="24"/>
          <w:szCs w:val="24"/>
        </w:rPr>
        <w:t>50</w:t>
      </w:r>
    </w:p>
    <w:p w:rsidR="00036D18" w:rsidRPr="004379BA" w:rsidRDefault="00582292" w:rsidP="00971CCE">
      <w:pPr>
        <w:widowControl w:val="0"/>
        <w:shd w:val="clear" w:color="auto" w:fill="FFFFFF"/>
        <w:tabs>
          <w:tab w:val="left" w:pos="68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6</w:t>
      </w:r>
      <w:r w:rsidR="00BC7FFA" w:rsidRPr="004379BA">
        <w:rPr>
          <w:rFonts w:ascii="Times New Roman" w:hAnsi="Times New Roman"/>
          <w:sz w:val="24"/>
          <w:szCs w:val="24"/>
        </w:rPr>
        <w:t>.8</w:t>
      </w:r>
      <w:r w:rsidR="00036D18" w:rsidRPr="004379BA">
        <w:rPr>
          <w:rFonts w:ascii="Times New Roman" w:hAnsi="Times New Roman"/>
          <w:sz w:val="24"/>
          <w:szCs w:val="24"/>
        </w:rPr>
        <w:t>.</w:t>
      </w:r>
      <w:r w:rsidR="00036D18" w:rsidRPr="004379BA">
        <w:rPr>
          <w:rFonts w:ascii="Times New Roman" w:hAnsi="Times New Roman"/>
          <w:sz w:val="24"/>
          <w:szCs w:val="24"/>
        </w:rPr>
        <w:tab/>
      </w:r>
      <w:r w:rsidR="00036D18" w:rsidRPr="004379BA">
        <w:rPr>
          <w:rFonts w:ascii="Times New Roman" w:hAnsi="Times New Roman"/>
          <w:spacing w:val="-1"/>
          <w:sz w:val="24"/>
          <w:szCs w:val="24"/>
        </w:rPr>
        <w:t>Размер выплат по повышающему коэффициенту к окладу определя</w:t>
      </w:r>
      <w:r w:rsidR="00036D18" w:rsidRPr="004379BA">
        <w:rPr>
          <w:rFonts w:ascii="Times New Roman" w:hAnsi="Times New Roman"/>
          <w:sz w:val="24"/>
          <w:szCs w:val="24"/>
        </w:rPr>
        <w:t>ется путем умножения размера оклада работника на повышающий коэффи</w:t>
      </w:r>
      <w:r w:rsidR="00036D18" w:rsidRPr="004379BA">
        <w:rPr>
          <w:rFonts w:ascii="Times New Roman" w:hAnsi="Times New Roman"/>
          <w:spacing w:val="-7"/>
          <w:sz w:val="24"/>
          <w:szCs w:val="24"/>
        </w:rPr>
        <w:t>циент.</w:t>
      </w:r>
    </w:p>
    <w:p w:rsidR="00036D18" w:rsidRPr="004379BA" w:rsidRDefault="00036D18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2"/>
          <w:sz w:val="24"/>
          <w:szCs w:val="24"/>
        </w:rPr>
        <w:t>Применение всех повышающих коэффициентов к окладу не образует но</w:t>
      </w:r>
      <w:r w:rsidRPr="004379BA">
        <w:rPr>
          <w:rFonts w:ascii="Times New Roman" w:hAnsi="Times New Roman"/>
          <w:spacing w:val="-2"/>
          <w:sz w:val="24"/>
          <w:szCs w:val="24"/>
        </w:rPr>
        <w:softHyphen/>
      </w:r>
      <w:r w:rsidRPr="004379BA">
        <w:rPr>
          <w:rFonts w:ascii="Times New Roman" w:hAnsi="Times New Roman"/>
          <w:spacing w:val="-3"/>
          <w:sz w:val="24"/>
          <w:szCs w:val="24"/>
        </w:rPr>
        <w:t>вый оклад и не учитывается при начислении компенсационных и стимулиру</w:t>
      </w:r>
      <w:r w:rsidRPr="004379BA">
        <w:rPr>
          <w:rFonts w:ascii="Times New Roman" w:hAnsi="Times New Roman"/>
          <w:spacing w:val="-3"/>
          <w:sz w:val="24"/>
          <w:szCs w:val="24"/>
        </w:rPr>
        <w:softHyphen/>
        <w:t>ющих выплат.</w:t>
      </w:r>
    </w:p>
    <w:p w:rsidR="00036D18" w:rsidRPr="004379BA" w:rsidRDefault="00582292" w:rsidP="00971CCE">
      <w:pPr>
        <w:widowControl w:val="0"/>
        <w:shd w:val="clear" w:color="auto" w:fill="FFFFFF"/>
        <w:tabs>
          <w:tab w:val="left" w:pos="68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6</w:t>
      </w:r>
      <w:r w:rsidR="00BC7FFA" w:rsidRPr="004379BA">
        <w:rPr>
          <w:rFonts w:ascii="Times New Roman" w:hAnsi="Times New Roman"/>
          <w:sz w:val="24"/>
          <w:szCs w:val="24"/>
        </w:rPr>
        <w:t>.9</w:t>
      </w:r>
      <w:r w:rsidR="00036D18" w:rsidRPr="004379BA">
        <w:rPr>
          <w:rFonts w:ascii="Times New Roman" w:hAnsi="Times New Roman"/>
          <w:sz w:val="24"/>
          <w:szCs w:val="24"/>
        </w:rPr>
        <w:t>.</w:t>
      </w:r>
      <w:r w:rsidR="00036D18" w:rsidRPr="004379BA">
        <w:rPr>
          <w:rFonts w:ascii="Times New Roman" w:hAnsi="Times New Roman"/>
          <w:sz w:val="24"/>
          <w:szCs w:val="24"/>
        </w:rPr>
        <w:tab/>
      </w:r>
      <w:r w:rsidR="00036D18" w:rsidRPr="004379BA">
        <w:rPr>
          <w:rFonts w:ascii="Times New Roman" w:hAnsi="Times New Roman"/>
          <w:spacing w:val="-4"/>
          <w:sz w:val="24"/>
          <w:szCs w:val="24"/>
        </w:rPr>
        <w:t>Персональный повышающий коэффициент к окладу может быть уста</w:t>
      </w:r>
      <w:r w:rsidR="00036D18" w:rsidRPr="004379BA">
        <w:rPr>
          <w:rFonts w:ascii="Times New Roman" w:hAnsi="Times New Roman"/>
          <w:spacing w:val="-2"/>
          <w:sz w:val="24"/>
          <w:szCs w:val="24"/>
        </w:rPr>
        <w:t>новлен работнику с учетом уровня его профессиональной подготовки, слож</w:t>
      </w:r>
      <w:r w:rsidR="00036D18" w:rsidRPr="004379BA">
        <w:rPr>
          <w:rFonts w:ascii="Times New Roman" w:hAnsi="Times New Roman"/>
          <w:spacing w:val="-1"/>
          <w:sz w:val="24"/>
          <w:szCs w:val="24"/>
        </w:rPr>
        <w:t>ности или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036D18" w:rsidRPr="004379BA" w:rsidRDefault="00036D18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 xml:space="preserve">Персональный повышающий коэффициент к окладу устанавливается по </w:t>
      </w:r>
      <w:r w:rsidRPr="004379BA">
        <w:rPr>
          <w:rFonts w:ascii="Times New Roman" w:hAnsi="Times New Roman"/>
          <w:spacing w:val="-3"/>
          <w:sz w:val="24"/>
          <w:szCs w:val="24"/>
        </w:rPr>
        <w:t>решению руководителя учреждения работникам</w:t>
      </w:r>
      <w:r w:rsidR="003E1B4A" w:rsidRPr="004379BA">
        <w:rPr>
          <w:rFonts w:ascii="Times New Roman" w:hAnsi="Times New Roman"/>
          <w:spacing w:val="-3"/>
          <w:sz w:val="24"/>
          <w:szCs w:val="24"/>
        </w:rPr>
        <w:t>,</w:t>
      </w:r>
      <w:r w:rsidR="00851DB9" w:rsidRPr="004379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379BA">
        <w:rPr>
          <w:rFonts w:ascii="Times New Roman" w:hAnsi="Times New Roman"/>
          <w:spacing w:val="-3"/>
          <w:sz w:val="24"/>
          <w:szCs w:val="24"/>
        </w:rPr>
        <w:t xml:space="preserve"> привлекаемым для выполне</w:t>
      </w:r>
      <w:r w:rsidRPr="004379BA">
        <w:rPr>
          <w:rFonts w:ascii="Times New Roman" w:hAnsi="Times New Roman"/>
          <w:spacing w:val="-3"/>
          <w:sz w:val="24"/>
          <w:szCs w:val="24"/>
        </w:rPr>
        <w:softHyphen/>
      </w:r>
      <w:r w:rsidRPr="004379BA">
        <w:rPr>
          <w:rFonts w:ascii="Times New Roman" w:hAnsi="Times New Roman"/>
          <w:spacing w:val="-1"/>
          <w:sz w:val="24"/>
          <w:szCs w:val="24"/>
        </w:rPr>
        <w:t>ния важных и ответственных работ (приложение №3).</w:t>
      </w:r>
    </w:p>
    <w:p w:rsidR="00036D18" w:rsidRPr="004379BA" w:rsidRDefault="00036D18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2"/>
          <w:sz w:val="24"/>
          <w:szCs w:val="24"/>
        </w:rPr>
        <w:t xml:space="preserve">Решение об установлении персонального повышающего коэффициента к окладу и его размере принимается руководителем учреждения персонально в </w:t>
      </w:r>
      <w:r w:rsidRPr="004379BA">
        <w:rPr>
          <w:rFonts w:ascii="Times New Roman" w:hAnsi="Times New Roman"/>
          <w:spacing w:val="-1"/>
          <w:sz w:val="24"/>
          <w:szCs w:val="24"/>
        </w:rPr>
        <w:t>отношении конкретного работника.</w:t>
      </w:r>
    </w:p>
    <w:p w:rsidR="00036D18" w:rsidRPr="004379BA" w:rsidRDefault="00036D18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 xml:space="preserve">Рекомендуемый размер персонального повышающего коэффициента к </w:t>
      </w:r>
      <w:r w:rsidRPr="004379BA">
        <w:rPr>
          <w:rFonts w:ascii="Times New Roman" w:hAnsi="Times New Roman"/>
          <w:sz w:val="24"/>
          <w:szCs w:val="24"/>
        </w:rPr>
        <w:t xml:space="preserve">окладу </w:t>
      </w:r>
      <w:r w:rsidRPr="004379BA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379BA">
        <w:rPr>
          <w:rFonts w:ascii="Times New Roman" w:hAnsi="Times New Roman"/>
          <w:sz w:val="24"/>
          <w:szCs w:val="24"/>
        </w:rPr>
        <w:t>до 2,0.</w:t>
      </w:r>
    </w:p>
    <w:p w:rsidR="00036D18" w:rsidRPr="004379BA" w:rsidRDefault="00582292" w:rsidP="00971CCE">
      <w:pPr>
        <w:widowControl w:val="0"/>
        <w:shd w:val="clear" w:color="auto" w:fill="FFFFFF"/>
        <w:tabs>
          <w:tab w:val="left" w:pos="7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6</w:t>
      </w:r>
      <w:r w:rsidR="00036D18" w:rsidRPr="004379BA">
        <w:rPr>
          <w:rFonts w:ascii="Times New Roman" w:hAnsi="Times New Roman"/>
          <w:sz w:val="24"/>
          <w:szCs w:val="24"/>
        </w:rPr>
        <w:t>.</w:t>
      </w:r>
      <w:r w:rsidR="00BC7FFA" w:rsidRPr="004379BA">
        <w:rPr>
          <w:rFonts w:ascii="Times New Roman" w:hAnsi="Times New Roman"/>
          <w:sz w:val="24"/>
          <w:szCs w:val="24"/>
        </w:rPr>
        <w:t>10.</w:t>
      </w:r>
      <w:r w:rsidR="00036D18" w:rsidRPr="004379BA">
        <w:rPr>
          <w:rFonts w:ascii="Times New Roman" w:hAnsi="Times New Roman"/>
          <w:sz w:val="24"/>
          <w:szCs w:val="24"/>
        </w:rPr>
        <w:tab/>
      </w:r>
      <w:r w:rsidR="00036D18" w:rsidRPr="004379BA">
        <w:rPr>
          <w:rFonts w:ascii="Times New Roman" w:hAnsi="Times New Roman"/>
          <w:spacing w:val="-1"/>
          <w:sz w:val="24"/>
          <w:szCs w:val="24"/>
        </w:rPr>
        <w:t>Повышающие коэффициенты, за исключением повышающего коэф</w:t>
      </w:r>
      <w:r w:rsidR="00036D18" w:rsidRPr="004379BA">
        <w:rPr>
          <w:rFonts w:ascii="Times New Roman" w:hAnsi="Times New Roman"/>
          <w:spacing w:val="3"/>
          <w:sz w:val="24"/>
          <w:szCs w:val="24"/>
        </w:rPr>
        <w:t xml:space="preserve">фициента к окладу по квалификационному уровню применяются с учетом </w:t>
      </w:r>
      <w:r w:rsidR="00036D18" w:rsidRPr="004379BA">
        <w:rPr>
          <w:rFonts w:ascii="Times New Roman" w:hAnsi="Times New Roman"/>
          <w:spacing w:val="-1"/>
          <w:sz w:val="24"/>
          <w:szCs w:val="24"/>
        </w:rPr>
        <w:t>обеспечения финансовыми средствами.</w:t>
      </w:r>
    </w:p>
    <w:p w:rsidR="00036D18" w:rsidRPr="004379BA" w:rsidRDefault="00582292" w:rsidP="00971CCE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2"/>
          <w:sz w:val="24"/>
          <w:szCs w:val="24"/>
        </w:rPr>
        <w:t>6</w:t>
      </w:r>
      <w:r w:rsidR="00BC7FFA" w:rsidRPr="004379BA">
        <w:rPr>
          <w:rFonts w:ascii="Times New Roman" w:hAnsi="Times New Roman"/>
          <w:spacing w:val="-2"/>
          <w:sz w:val="24"/>
          <w:szCs w:val="24"/>
        </w:rPr>
        <w:t>.11.</w:t>
      </w:r>
      <w:r w:rsidRPr="004379B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36D18" w:rsidRPr="004379BA">
        <w:rPr>
          <w:rFonts w:ascii="Times New Roman" w:hAnsi="Times New Roman"/>
          <w:spacing w:val="-2"/>
          <w:sz w:val="24"/>
          <w:szCs w:val="24"/>
        </w:rPr>
        <w:t>С учетом условий труда работникам устанавливаются выплаты ком</w:t>
      </w:r>
      <w:r w:rsidR="00036D18" w:rsidRPr="004379BA">
        <w:rPr>
          <w:rFonts w:ascii="Times New Roman" w:hAnsi="Times New Roman"/>
          <w:sz w:val="24"/>
          <w:szCs w:val="24"/>
        </w:rPr>
        <w:t>пенсационного характера, предусмотренные разделом 6 данного Положения.</w:t>
      </w:r>
    </w:p>
    <w:p w:rsidR="0015156D" w:rsidRPr="004379BA" w:rsidRDefault="00582292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>6</w:t>
      </w:r>
      <w:r w:rsidR="00BC7FFA" w:rsidRPr="004379BA">
        <w:rPr>
          <w:rFonts w:ascii="Times New Roman" w:hAnsi="Times New Roman"/>
          <w:spacing w:val="-1"/>
          <w:sz w:val="24"/>
          <w:szCs w:val="24"/>
        </w:rPr>
        <w:t>.12.</w:t>
      </w:r>
      <w:r w:rsidR="00036D18" w:rsidRPr="004379BA">
        <w:rPr>
          <w:rFonts w:ascii="Times New Roman" w:hAnsi="Times New Roman"/>
          <w:spacing w:val="-1"/>
          <w:sz w:val="24"/>
          <w:szCs w:val="24"/>
        </w:rPr>
        <w:t>Работникам устанавливаются выплаты стимулирующего характера, размеры и условия их осуществления устанавливаются коллективными дого</w:t>
      </w:r>
      <w:r w:rsidR="00036D18" w:rsidRPr="004379BA">
        <w:rPr>
          <w:rFonts w:ascii="Times New Roman" w:hAnsi="Times New Roman"/>
          <w:sz w:val="24"/>
          <w:szCs w:val="24"/>
        </w:rPr>
        <w:t xml:space="preserve">ворами, соглашениями, локальными нормативными актам» в соответствии с </w:t>
      </w:r>
      <w:r w:rsidR="00036D18" w:rsidRPr="004379BA">
        <w:rPr>
          <w:rFonts w:ascii="Times New Roman" w:hAnsi="Times New Roman"/>
          <w:spacing w:val="-1"/>
          <w:sz w:val="24"/>
          <w:szCs w:val="24"/>
        </w:rPr>
        <w:t>Положением о стимулирующей части оплаты труда.</w:t>
      </w:r>
      <w:r w:rsidR="0015156D" w:rsidRPr="004379BA">
        <w:rPr>
          <w:rFonts w:ascii="Times New Roman" w:hAnsi="Times New Roman"/>
          <w:sz w:val="24"/>
          <w:szCs w:val="24"/>
        </w:rPr>
        <w:t xml:space="preserve"> </w:t>
      </w:r>
    </w:p>
    <w:p w:rsidR="00454D1D" w:rsidRPr="004379BA" w:rsidRDefault="0015156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6.13.</w:t>
      </w:r>
      <w:r w:rsidR="00454D1D" w:rsidRPr="004379BA">
        <w:rPr>
          <w:rFonts w:ascii="Times New Roman" w:hAnsi="Times New Roman"/>
          <w:sz w:val="24"/>
          <w:szCs w:val="24"/>
        </w:rPr>
        <w:t xml:space="preserve"> Р</w:t>
      </w:r>
      <w:r w:rsidRPr="004379BA">
        <w:rPr>
          <w:rFonts w:ascii="Times New Roman" w:hAnsi="Times New Roman"/>
          <w:sz w:val="24"/>
          <w:szCs w:val="24"/>
        </w:rPr>
        <w:t>азмер персонифицированной доплаты равен разности суммы начисленной месячной заработной платы по Единой тарифной сетке по оплате труда конкретного работника общеобразовательного учреждения и суммы начисленной месячной заработной платы по новым условиям оплаты труда.</w:t>
      </w:r>
    </w:p>
    <w:p w:rsidR="00454D1D" w:rsidRPr="004379BA" w:rsidRDefault="00454D1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 xml:space="preserve"> При расчете размера персонифицированной доплаты не должны учитываться единовременные выплаты (единовременные премии, единовременная материальная помощь и др.).</w:t>
      </w:r>
      <w:r w:rsidR="0096671A" w:rsidRPr="004379BA">
        <w:rPr>
          <w:rFonts w:ascii="Times New Roman" w:hAnsi="Times New Roman"/>
          <w:sz w:val="24"/>
          <w:szCs w:val="24"/>
        </w:rPr>
        <w:t xml:space="preserve"> </w:t>
      </w:r>
    </w:p>
    <w:p w:rsidR="00036D18" w:rsidRPr="004379BA" w:rsidRDefault="0015156D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Выплата персонифицированной доплаты осуществляется ежемесячно до установления работнику размера оплаты труда, превышающего сумму начисленной заработной платы по ЕТС.</w:t>
      </w:r>
    </w:p>
    <w:p w:rsidR="00C33C45" w:rsidRDefault="00C33C45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6D18" w:rsidRPr="004379BA" w:rsidRDefault="00582292" w:rsidP="00C33C4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379BA">
        <w:rPr>
          <w:rFonts w:ascii="Times New Roman" w:hAnsi="Times New Roman"/>
          <w:b/>
          <w:bCs/>
          <w:sz w:val="24"/>
          <w:szCs w:val="24"/>
        </w:rPr>
        <w:t>7</w:t>
      </w:r>
      <w:r w:rsidR="00036D18" w:rsidRPr="004379BA">
        <w:rPr>
          <w:rFonts w:ascii="Times New Roman" w:hAnsi="Times New Roman"/>
          <w:b/>
          <w:bCs/>
          <w:sz w:val="24"/>
          <w:szCs w:val="24"/>
        </w:rPr>
        <w:t xml:space="preserve">. Условия оплаты труда руководителя учреждения, заместителей </w:t>
      </w:r>
      <w:r w:rsidR="00036D18" w:rsidRPr="004379BA">
        <w:rPr>
          <w:rFonts w:ascii="Times New Roman" w:hAnsi="Times New Roman"/>
          <w:b/>
          <w:bCs/>
          <w:spacing w:val="-1"/>
          <w:sz w:val="24"/>
          <w:szCs w:val="24"/>
        </w:rPr>
        <w:t>руководителя, главного бухгалтера</w:t>
      </w:r>
    </w:p>
    <w:p w:rsidR="00454D1D" w:rsidRPr="004379BA" w:rsidRDefault="00454D1D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28F" w:rsidRPr="004379BA" w:rsidRDefault="00582292" w:rsidP="00971CC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4379BA">
        <w:rPr>
          <w:rFonts w:ascii="Times New Roman" w:hAnsi="Times New Roman"/>
          <w:spacing w:val="-2"/>
          <w:sz w:val="24"/>
          <w:szCs w:val="24"/>
        </w:rPr>
        <w:t xml:space="preserve">7.1. </w:t>
      </w:r>
      <w:r w:rsidR="00036D18" w:rsidRPr="004379BA">
        <w:rPr>
          <w:rFonts w:ascii="Times New Roman" w:hAnsi="Times New Roman"/>
          <w:spacing w:val="-2"/>
          <w:sz w:val="24"/>
          <w:szCs w:val="24"/>
        </w:rPr>
        <w:t>Заработная плата руководителя учреждения, его заместителей и глав</w:t>
      </w:r>
      <w:r w:rsidR="00036D18" w:rsidRPr="004379BA">
        <w:rPr>
          <w:rFonts w:ascii="Times New Roman" w:hAnsi="Times New Roman"/>
          <w:spacing w:val="-1"/>
          <w:sz w:val="24"/>
          <w:szCs w:val="24"/>
        </w:rPr>
        <w:t>н</w:t>
      </w:r>
      <w:r w:rsidR="00CF215D" w:rsidRPr="004379BA">
        <w:rPr>
          <w:rFonts w:ascii="Times New Roman" w:hAnsi="Times New Roman"/>
          <w:spacing w:val="-1"/>
          <w:sz w:val="24"/>
          <w:szCs w:val="24"/>
        </w:rPr>
        <w:t>ого</w:t>
      </w:r>
      <w:r w:rsidR="00036D18" w:rsidRPr="004379BA">
        <w:rPr>
          <w:rFonts w:ascii="Times New Roman" w:hAnsi="Times New Roman"/>
          <w:spacing w:val="-1"/>
          <w:sz w:val="24"/>
          <w:szCs w:val="24"/>
        </w:rPr>
        <w:t xml:space="preserve"> бухгалтер</w:t>
      </w:r>
      <w:r w:rsidR="00CF215D" w:rsidRPr="004379BA">
        <w:rPr>
          <w:rFonts w:ascii="Times New Roman" w:hAnsi="Times New Roman"/>
          <w:spacing w:val="-1"/>
          <w:sz w:val="24"/>
          <w:szCs w:val="24"/>
        </w:rPr>
        <w:t>а, заместителя главного бухгалтера</w:t>
      </w:r>
      <w:r w:rsidR="004D26EB" w:rsidRPr="004379B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F215D" w:rsidRPr="004379BA">
        <w:rPr>
          <w:rFonts w:ascii="Times New Roman" w:hAnsi="Times New Roman"/>
          <w:spacing w:val="-1"/>
          <w:sz w:val="24"/>
          <w:szCs w:val="24"/>
        </w:rPr>
        <w:t>(далее руководители)</w:t>
      </w:r>
      <w:r w:rsidR="00036D18" w:rsidRPr="004379BA">
        <w:rPr>
          <w:rFonts w:ascii="Times New Roman" w:hAnsi="Times New Roman"/>
          <w:spacing w:val="-1"/>
          <w:sz w:val="24"/>
          <w:szCs w:val="24"/>
        </w:rPr>
        <w:t xml:space="preserve"> состоит из должностного оклада, выплат компенсационного </w:t>
      </w:r>
      <w:r w:rsidR="00036D18" w:rsidRPr="004379BA">
        <w:rPr>
          <w:rFonts w:ascii="Times New Roman" w:hAnsi="Times New Roman"/>
          <w:spacing w:val="-3"/>
          <w:sz w:val="24"/>
          <w:szCs w:val="24"/>
        </w:rPr>
        <w:t>и стимулирующего</w:t>
      </w:r>
      <w:r w:rsidR="004863A4" w:rsidRPr="004379BA">
        <w:rPr>
          <w:rFonts w:ascii="Times New Roman" w:hAnsi="Times New Roman"/>
          <w:spacing w:val="-3"/>
          <w:sz w:val="24"/>
          <w:szCs w:val="24"/>
        </w:rPr>
        <w:t xml:space="preserve"> (</w:t>
      </w:r>
      <w:r w:rsidR="004863A4" w:rsidRPr="004379BA">
        <w:rPr>
          <w:rFonts w:ascii="Times New Roman" w:hAnsi="Times New Roman"/>
          <w:color w:val="000000"/>
          <w:sz w:val="24"/>
          <w:szCs w:val="24"/>
        </w:rPr>
        <w:t>премиальные)</w:t>
      </w:r>
      <w:r w:rsidR="00036D18" w:rsidRPr="004379BA">
        <w:rPr>
          <w:rFonts w:ascii="Times New Roman" w:hAnsi="Times New Roman"/>
          <w:spacing w:val="-3"/>
          <w:sz w:val="24"/>
          <w:szCs w:val="24"/>
        </w:rPr>
        <w:t xml:space="preserve"> характера</w:t>
      </w:r>
      <w:r w:rsidR="0044128F" w:rsidRPr="004379BA">
        <w:rPr>
          <w:rFonts w:ascii="Times New Roman" w:hAnsi="Times New Roman"/>
          <w:spacing w:val="-3"/>
          <w:sz w:val="24"/>
          <w:szCs w:val="24"/>
        </w:rPr>
        <w:t>.</w:t>
      </w:r>
    </w:p>
    <w:p w:rsidR="004863A4" w:rsidRPr="004379BA" w:rsidRDefault="0044128F" w:rsidP="00971CC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3"/>
          <w:sz w:val="24"/>
          <w:szCs w:val="24"/>
        </w:rPr>
        <w:tab/>
      </w:r>
      <w:r w:rsidR="00582292" w:rsidRPr="004379BA">
        <w:rPr>
          <w:rFonts w:ascii="Times New Roman" w:hAnsi="Times New Roman"/>
          <w:sz w:val="24"/>
          <w:szCs w:val="24"/>
        </w:rPr>
        <w:t xml:space="preserve">7.2. </w:t>
      </w:r>
      <w:r w:rsidR="004863A4" w:rsidRPr="004379BA">
        <w:rPr>
          <w:rFonts w:ascii="Times New Roman" w:hAnsi="Times New Roman"/>
          <w:color w:val="000000"/>
          <w:sz w:val="24"/>
          <w:szCs w:val="24"/>
        </w:rPr>
        <w:t>Должностной оклад руководителя учреждения,</w:t>
      </w:r>
      <w:r w:rsidR="000B2279" w:rsidRPr="004379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2279" w:rsidRPr="004379BA">
        <w:rPr>
          <w:rFonts w:ascii="Times New Roman" w:hAnsi="Times New Roman"/>
          <w:spacing w:val="-2"/>
          <w:sz w:val="24"/>
          <w:szCs w:val="24"/>
        </w:rPr>
        <w:t>его заместителей и глав</w:t>
      </w:r>
      <w:r w:rsidR="000B2279" w:rsidRPr="004379BA">
        <w:rPr>
          <w:rFonts w:ascii="Times New Roman" w:hAnsi="Times New Roman"/>
          <w:spacing w:val="-1"/>
          <w:sz w:val="24"/>
          <w:szCs w:val="24"/>
        </w:rPr>
        <w:t xml:space="preserve">ного бухгалтера, заместителя главного бухгалтера (далее руководители) </w:t>
      </w:r>
      <w:r w:rsidR="004863A4" w:rsidRPr="004379BA">
        <w:rPr>
          <w:rFonts w:ascii="Times New Roman" w:hAnsi="Times New Roman"/>
          <w:color w:val="000000"/>
          <w:sz w:val="24"/>
          <w:szCs w:val="24"/>
        </w:rPr>
        <w:t>определенный трудовым договором, заключаемым  с ним, устанавливается в кратном отношении к средней заработной плате работников, которые относятся к   основному персоналу возглавляемого им учреждения  за предыдущий календарный год, и составляет до 2,0 размеров указанной средней заработной платы  в зависимости от группы оплаты труда. При расчете средней заработной платы в целях определения оклада руководителя не учитываются выплаты компенсационного характера, районного коэффициента и надбавка за стаж работы в районах Крайнего Севера и приравненных к ним местностям, премиальные выплаты, материальная помощь основного персонала.</w:t>
      </w:r>
      <w:r w:rsidR="004863A4" w:rsidRPr="004379BA">
        <w:rPr>
          <w:rFonts w:ascii="Times New Roman" w:hAnsi="Times New Roman"/>
          <w:color w:val="993300"/>
          <w:sz w:val="24"/>
          <w:szCs w:val="24"/>
        </w:rPr>
        <w:t xml:space="preserve"> </w:t>
      </w:r>
      <w:r w:rsidR="004863A4" w:rsidRPr="004379BA">
        <w:rPr>
          <w:rFonts w:ascii="Times New Roman" w:hAnsi="Times New Roman"/>
          <w:color w:val="000000"/>
          <w:sz w:val="24"/>
          <w:szCs w:val="24"/>
        </w:rPr>
        <w:t>Повышающие коэффициенты не применяются к окладу руководителя учреждения и окладам работников, у которых они определяются в процентном отношении к окладу руководителя.</w:t>
      </w:r>
    </w:p>
    <w:p w:rsidR="004863A4" w:rsidRPr="004379BA" w:rsidRDefault="004863A4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79BA">
        <w:rPr>
          <w:rFonts w:ascii="Times New Roman" w:hAnsi="Times New Roman"/>
          <w:color w:val="000000"/>
          <w:sz w:val="24"/>
          <w:szCs w:val="24"/>
        </w:rPr>
        <w:t>7.3. Должностной оклад руководителя учреждения рассчитывается по следующей формуле:</w:t>
      </w:r>
    </w:p>
    <w:p w:rsidR="004863A4" w:rsidRPr="004379BA" w:rsidRDefault="004863A4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79BA">
        <w:rPr>
          <w:rFonts w:ascii="Times New Roman" w:hAnsi="Times New Roman"/>
          <w:color w:val="000000"/>
          <w:sz w:val="24"/>
          <w:szCs w:val="24"/>
        </w:rPr>
        <w:t>ДОр = ЗПпср x К,</w:t>
      </w:r>
    </w:p>
    <w:p w:rsidR="004863A4" w:rsidRPr="004379BA" w:rsidRDefault="004863A4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79BA">
        <w:rPr>
          <w:rFonts w:ascii="Times New Roman" w:hAnsi="Times New Roman"/>
          <w:color w:val="000000"/>
          <w:sz w:val="24"/>
          <w:szCs w:val="24"/>
        </w:rPr>
        <w:t>где ДОр - должностной оклад руководителя учреждения;</w:t>
      </w:r>
    </w:p>
    <w:p w:rsidR="004863A4" w:rsidRPr="004379BA" w:rsidRDefault="004863A4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79BA">
        <w:rPr>
          <w:rFonts w:ascii="Times New Roman" w:hAnsi="Times New Roman"/>
          <w:color w:val="000000"/>
          <w:sz w:val="24"/>
          <w:szCs w:val="24"/>
        </w:rPr>
        <w:t>ЗПпср - средняя заработная плата работников (без учета выплат компенсационного характера</w:t>
      </w:r>
      <w:r w:rsidR="00454D1D" w:rsidRPr="004379BA">
        <w:rPr>
          <w:rFonts w:ascii="Times New Roman" w:hAnsi="Times New Roman"/>
          <w:color w:val="000000"/>
          <w:sz w:val="24"/>
          <w:szCs w:val="24"/>
        </w:rPr>
        <w:t xml:space="preserve">, стимулирующих выплат, материальной помощи </w:t>
      </w:r>
      <w:r w:rsidRPr="004379BA">
        <w:rPr>
          <w:rFonts w:ascii="Times New Roman" w:hAnsi="Times New Roman"/>
          <w:color w:val="000000"/>
          <w:sz w:val="24"/>
          <w:szCs w:val="24"/>
        </w:rPr>
        <w:t xml:space="preserve"> и по районному регулированию);</w:t>
      </w:r>
    </w:p>
    <w:p w:rsidR="004863A4" w:rsidRPr="004379BA" w:rsidRDefault="004863A4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79BA">
        <w:rPr>
          <w:rFonts w:ascii="Times New Roman" w:hAnsi="Times New Roman"/>
          <w:color w:val="000000"/>
          <w:sz w:val="24"/>
          <w:szCs w:val="24"/>
        </w:rPr>
        <w:t>К – коэффициент кратности, установленный в соответствии с группами по оплате труда руководителей учреждений.</w:t>
      </w:r>
    </w:p>
    <w:p w:rsidR="00036D18" w:rsidRPr="004379BA" w:rsidRDefault="00557152" w:rsidP="00971CC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 xml:space="preserve">7.3. </w:t>
      </w:r>
      <w:r w:rsidR="00036D18" w:rsidRPr="004379BA">
        <w:rPr>
          <w:rFonts w:ascii="Times New Roman" w:hAnsi="Times New Roman"/>
          <w:spacing w:val="-1"/>
          <w:sz w:val="24"/>
          <w:szCs w:val="24"/>
        </w:rPr>
        <w:t>К основному персоналу учреждения относятся работники, непосред</w:t>
      </w:r>
      <w:r w:rsidR="00036D18" w:rsidRPr="004379BA">
        <w:rPr>
          <w:rFonts w:ascii="Times New Roman" w:hAnsi="Times New Roman"/>
          <w:spacing w:val="1"/>
          <w:sz w:val="24"/>
          <w:szCs w:val="24"/>
        </w:rPr>
        <w:t xml:space="preserve">ственно обеспечивающие выполнение основных функций, в </w:t>
      </w:r>
      <w:r w:rsidR="004D26EB" w:rsidRPr="004379BA">
        <w:rPr>
          <w:rFonts w:ascii="Times New Roman" w:hAnsi="Times New Roman"/>
          <w:spacing w:val="1"/>
          <w:sz w:val="24"/>
          <w:szCs w:val="24"/>
        </w:rPr>
        <w:t>целях,</w:t>
      </w:r>
      <w:r w:rsidR="00036D18" w:rsidRPr="004379BA">
        <w:rPr>
          <w:rFonts w:ascii="Times New Roman" w:hAnsi="Times New Roman"/>
          <w:spacing w:val="1"/>
          <w:sz w:val="24"/>
          <w:szCs w:val="24"/>
        </w:rPr>
        <w:t xml:space="preserve"> реализа</w:t>
      </w:r>
      <w:r w:rsidR="00036D18" w:rsidRPr="004379BA">
        <w:rPr>
          <w:rFonts w:ascii="Times New Roman" w:hAnsi="Times New Roman"/>
          <w:spacing w:val="-1"/>
          <w:sz w:val="24"/>
          <w:szCs w:val="24"/>
        </w:rPr>
        <w:t>ции которых создано учреждение</w:t>
      </w:r>
      <w:r w:rsidR="008F2035" w:rsidRPr="004379BA">
        <w:rPr>
          <w:rFonts w:ascii="Times New Roman" w:hAnsi="Times New Roman"/>
          <w:spacing w:val="-1"/>
          <w:sz w:val="24"/>
          <w:szCs w:val="24"/>
        </w:rPr>
        <w:t xml:space="preserve">  и внедряющих ФГОС (</w:t>
      </w:r>
      <w:r w:rsidR="00B67F69" w:rsidRPr="004379BA">
        <w:rPr>
          <w:rFonts w:ascii="Times New Roman" w:hAnsi="Times New Roman"/>
          <w:spacing w:val="-1"/>
          <w:sz w:val="24"/>
          <w:szCs w:val="24"/>
        </w:rPr>
        <w:t>Федеральный государственный общеобразовательный стандарт).</w:t>
      </w:r>
    </w:p>
    <w:p w:rsidR="00036D18" w:rsidRPr="004379BA" w:rsidRDefault="00036D18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2"/>
          <w:sz w:val="24"/>
          <w:szCs w:val="24"/>
        </w:rPr>
        <w:t xml:space="preserve">Перечень должностей, работников учреждений, относимых к основному </w:t>
      </w:r>
      <w:r w:rsidRPr="004379BA">
        <w:rPr>
          <w:rFonts w:ascii="Times New Roman" w:hAnsi="Times New Roman"/>
          <w:spacing w:val="-3"/>
          <w:sz w:val="24"/>
          <w:szCs w:val="24"/>
        </w:rPr>
        <w:t xml:space="preserve">персоналу </w:t>
      </w:r>
      <w:r w:rsidR="00B67F69" w:rsidRPr="004379BA">
        <w:rPr>
          <w:rFonts w:ascii="Times New Roman" w:hAnsi="Times New Roman"/>
          <w:spacing w:val="-3"/>
          <w:sz w:val="24"/>
          <w:szCs w:val="24"/>
        </w:rPr>
        <w:t>п</w:t>
      </w:r>
      <w:r w:rsidRPr="004379BA">
        <w:rPr>
          <w:rFonts w:ascii="Times New Roman" w:hAnsi="Times New Roman"/>
          <w:spacing w:val="-3"/>
          <w:sz w:val="24"/>
          <w:szCs w:val="24"/>
        </w:rPr>
        <w:t>о виду экономической деятельности, в образовательных учрежде</w:t>
      </w:r>
      <w:r w:rsidRPr="004379BA">
        <w:rPr>
          <w:rFonts w:ascii="Times New Roman" w:hAnsi="Times New Roman"/>
          <w:spacing w:val="-3"/>
          <w:sz w:val="24"/>
          <w:szCs w:val="24"/>
        </w:rPr>
        <w:softHyphen/>
      </w:r>
      <w:r w:rsidRPr="004379BA">
        <w:rPr>
          <w:rFonts w:ascii="Times New Roman" w:hAnsi="Times New Roman"/>
          <w:sz w:val="24"/>
          <w:szCs w:val="24"/>
        </w:rPr>
        <w:t>ниях устанавливается в соответствии с приложением 2 к данному Положению.</w:t>
      </w:r>
    </w:p>
    <w:p w:rsidR="001670CC" w:rsidRPr="004379BA" w:rsidRDefault="00557152" w:rsidP="00971CC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7</w:t>
      </w:r>
      <w:r w:rsidR="00250A01" w:rsidRPr="004379BA">
        <w:rPr>
          <w:rFonts w:ascii="Times New Roman" w:hAnsi="Times New Roman"/>
          <w:sz w:val="24"/>
          <w:szCs w:val="24"/>
        </w:rPr>
        <w:t>.</w:t>
      </w:r>
      <w:r w:rsidR="000B2279" w:rsidRPr="004379BA">
        <w:rPr>
          <w:rFonts w:ascii="Times New Roman" w:hAnsi="Times New Roman"/>
          <w:sz w:val="24"/>
          <w:szCs w:val="24"/>
        </w:rPr>
        <w:t>4</w:t>
      </w:r>
      <w:r w:rsidR="00250A01" w:rsidRPr="004379BA">
        <w:rPr>
          <w:rFonts w:ascii="Times New Roman" w:hAnsi="Times New Roman"/>
          <w:sz w:val="24"/>
          <w:szCs w:val="24"/>
        </w:rPr>
        <w:t xml:space="preserve">. </w:t>
      </w:r>
      <w:r w:rsidR="00036D18" w:rsidRPr="004379BA">
        <w:rPr>
          <w:rFonts w:ascii="Times New Roman" w:hAnsi="Times New Roman"/>
          <w:sz w:val="24"/>
          <w:szCs w:val="24"/>
        </w:rPr>
        <w:t xml:space="preserve">Расчет средней заработной платы основного персонала учреждения </w:t>
      </w:r>
      <w:r w:rsidR="00036D18" w:rsidRPr="004379BA">
        <w:rPr>
          <w:rFonts w:ascii="Times New Roman" w:hAnsi="Times New Roman"/>
          <w:spacing w:val="2"/>
          <w:sz w:val="24"/>
          <w:szCs w:val="24"/>
        </w:rPr>
        <w:t xml:space="preserve">осуществляется за календарный год, предшествующий году установления </w:t>
      </w:r>
      <w:r w:rsidR="00036D18" w:rsidRPr="004379BA">
        <w:rPr>
          <w:rFonts w:ascii="Times New Roman" w:hAnsi="Times New Roman"/>
          <w:spacing w:val="-1"/>
          <w:sz w:val="24"/>
          <w:szCs w:val="24"/>
        </w:rPr>
        <w:t>должностного оклада руководителя учреждения</w:t>
      </w:r>
      <w:r w:rsidR="001670CC" w:rsidRPr="004379BA">
        <w:rPr>
          <w:rFonts w:ascii="Times New Roman" w:hAnsi="Times New Roman"/>
          <w:sz w:val="24"/>
          <w:szCs w:val="24"/>
        </w:rPr>
        <w:t>.</w:t>
      </w:r>
    </w:p>
    <w:p w:rsidR="00036D18" w:rsidRPr="004379BA" w:rsidRDefault="00557152" w:rsidP="00971CC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>7.</w:t>
      </w:r>
      <w:r w:rsidR="000B2279" w:rsidRPr="004379BA">
        <w:rPr>
          <w:rFonts w:ascii="Times New Roman" w:hAnsi="Times New Roman"/>
          <w:spacing w:val="-1"/>
          <w:sz w:val="24"/>
          <w:szCs w:val="24"/>
        </w:rPr>
        <w:t>5</w:t>
      </w:r>
      <w:r w:rsidRPr="004379BA">
        <w:rPr>
          <w:rFonts w:ascii="Times New Roman" w:hAnsi="Times New Roman"/>
          <w:spacing w:val="-1"/>
          <w:sz w:val="24"/>
          <w:szCs w:val="24"/>
        </w:rPr>
        <w:t xml:space="preserve">. </w:t>
      </w:r>
      <w:r w:rsidR="00036D18" w:rsidRPr="004379BA">
        <w:rPr>
          <w:rFonts w:ascii="Times New Roman" w:hAnsi="Times New Roman"/>
          <w:spacing w:val="-1"/>
          <w:sz w:val="24"/>
          <w:szCs w:val="24"/>
        </w:rPr>
        <w:t>Кратность должностного оклада руководителя учреждения устанав</w:t>
      </w:r>
      <w:r w:rsidR="00036D18" w:rsidRPr="004379BA">
        <w:rPr>
          <w:rFonts w:ascii="Times New Roman" w:hAnsi="Times New Roman"/>
          <w:spacing w:val="-2"/>
          <w:sz w:val="24"/>
          <w:szCs w:val="24"/>
        </w:rPr>
        <w:t>ливается в зависимости от группы оплаты труда:</w:t>
      </w:r>
    </w:p>
    <w:p w:rsidR="00036D18" w:rsidRPr="004379BA" w:rsidRDefault="00036D18" w:rsidP="00971C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6986"/>
        <w:gridCol w:w="2131"/>
      </w:tblGrid>
      <w:tr w:rsidR="00036D18" w:rsidRPr="004379BA" w:rsidTr="00C33C45">
        <w:trPr>
          <w:trHeight w:hRule="exact" w:val="655"/>
        </w:trPr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D18" w:rsidRPr="004379BA" w:rsidRDefault="00036D18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6"/>
                <w:sz w:val="24"/>
                <w:szCs w:val="24"/>
              </w:rPr>
              <w:t>Группа оплаты труда: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D18" w:rsidRPr="004379BA" w:rsidRDefault="00036D18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9"/>
                <w:sz w:val="24"/>
                <w:szCs w:val="24"/>
              </w:rPr>
              <w:t>Размер коэффициента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6D18" w:rsidRPr="004379BA" w:rsidTr="00C33C45">
        <w:trPr>
          <w:trHeight w:hRule="exact" w:val="391"/>
        </w:trPr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36D18" w:rsidRPr="004379BA" w:rsidRDefault="00036D18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pacing w:val="-8"/>
                <w:sz w:val="24"/>
                <w:szCs w:val="24"/>
              </w:rPr>
              <w:t>В учреждениях, отнесенных к 1 группе оплаты труда</w:t>
            </w:r>
            <w:r w:rsidRPr="0043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36D18" w:rsidRPr="004379BA" w:rsidRDefault="00036D18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до 2,0 </w:t>
            </w:r>
          </w:p>
        </w:tc>
      </w:tr>
      <w:tr w:rsidR="00036D18" w:rsidRPr="004379BA" w:rsidTr="00C33C45">
        <w:trPr>
          <w:trHeight w:hRule="exact" w:val="358"/>
        </w:trPr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18" w:rsidRPr="004379BA" w:rsidRDefault="00036D18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В учреждениях, отнесенных к 2 группе оплаты труда 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18" w:rsidRPr="004379BA" w:rsidRDefault="00036D18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до 1 ,75 </w:t>
            </w:r>
          </w:p>
        </w:tc>
      </w:tr>
      <w:tr w:rsidR="00036D18" w:rsidRPr="004379BA" w:rsidTr="00C33C45">
        <w:trPr>
          <w:trHeight w:hRule="exact" w:val="368"/>
        </w:trPr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18" w:rsidRPr="004379BA" w:rsidRDefault="00036D18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В учреждениях, отнесенных к 3 группе оплаты труда 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18" w:rsidRPr="004379BA" w:rsidRDefault="00036D18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до 1 .50 </w:t>
            </w:r>
          </w:p>
        </w:tc>
      </w:tr>
      <w:tr w:rsidR="00036D18" w:rsidRPr="004379BA" w:rsidTr="00C33C45">
        <w:trPr>
          <w:trHeight w:hRule="exact" w:val="363"/>
        </w:trPr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18" w:rsidRPr="004379BA" w:rsidRDefault="00036D18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В учреждениях, отнесенных к 4 группе оплаты труда 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18" w:rsidRPr="004379BA" w:rsidRDefault="00036D18" w:rsidP="00971CCE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BA">
              <w:rPr>
                <w:rFonts w:ascii="Times New Roman" w:hAnsi="Times New Roman"/>
                <w:sz w:val="24"/>
                <w:szCs w:val="24"/>
              </w:rPr>
              <w:t xml:space="preserve">до 1,25 </w:t>
            </w:r>
          </w:p>
        </w:tc>
      </w:tr>
    </w:tbl>
    <w:p w:rsidR="00CF215D" w:rsidRPr="004379BA" w:rsidRDefault="00CF215D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36D18" w:rsidRPr="004379BA" w:rsidRDefault="00036D18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4"/>
          <w:sz w:val="24"/>
          <w:szCs w:val="24"/>
        </w:rPr>
        <w:t>Группа оплаты труда руководителя устанавливается в соответствии с при</w:t>
      </w:r>
      <w:r w:rsidRPr="004379BA">
        <w:rPr>
          <w:rFonts w:ascii="Times New Roman" w:hAnsi="Times New Roman"/>
          <w:spacing w:val="-4"/>
          <w:sz w:val="24"/>
          <w:szCs w:val="24"/>
        </w:rPr>
        <w:softHyphen/>
      </w:r>
      <w:r w:rsidRPr="004379BA">
        <w:rPr>
          <w:rFonts w:ascii="Times New Roman" w:hAnsi="Times New Roman"/>
          <w:spacing w:val="-1"/>
          <w:sz w:val="24"/>
          <w:szCs w:val="24"/>
        </w:rPr>
        <w:t>ложением №4 к данному Положению.</w:t>
      </w:r>
    </w:p>
    <w:p w:rsidR="00036D18" w:rsidRPr="004379BA" w:rsidRDefault="00557152" w:rsidP="00971CC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1"/>
          <w:sz w:val="24"/>
          <w:szCs w:val="24"/>
        </w:rPr>
        <w:t>7.7.</w:t>
      </w:r>
      <w:r w:rsidR="00036D18" w:rsidRPr="004379BA">
        <w:rPr>
          <w:rFonts w:ascii="Times New Roman" w:hAnsi="Times New Roman"/>
          <w:spacing w:val="1"/>
          <w:sz w:val="24"/>
          <w:szCs w:val="24"/>
        </w:rPr>
        <w:t xml:space="preserve">Размеры окладов заместителей руководителя, главного бухгалтера </w:t>
      </w:r>
      <w:r w:rsidR="00036D18" w:rsidRPr="004379BA">
        <w:rPr>
          <w:rFonts w:ascii="Times New Roman" w:hAnsi="Times New Roman"/>
          <w:sz w:val="24"/>
          <w:szCs w:val="24"/>
        </w:rPr>
        <w:t>устанавливаются на</w:t>
      </w:r>
      <w:r w:rsidR="0096671A" w:rsidRPr="004379BA">
        <w:rPr>
          <w:rFonts w:ascii="Times New Roman" w:hAnsi="Times New Roman"/>
          <w:sz w:val="24"/>
          <w:szCs w:val="24"/>
        </w:rPr>
        <w:t xml:space="preserve"> 10-</w:t>
      </w:r>
      <w:r w:rsidR="00036D18" w:rsidRPr="004379BA">
        <w:rPr>
          <w:rFonts w:ascii="Times New Roman" w:hAnsi="Times New Roman"/>
          <w:sz w:val="24"/>
          <w:szCs w:val="24"/>
        </w:rPr>
        <w:t>1</w:t>
      </w:r>
      <w:r w:rsidR="0096671A" w:rsidRPr="004379BA">
        <w:rPr>
          <w:rFonts w:ascii="Times New Roman" w:hAnsi="Times New Roman"/>
          <w:sz w:val="24"/>
          <w:szCs w:val="24"/>
        </w:rPr>
        <w:t>5</w:t>
      </w:r>
      <w:r w:rsidR="00036D18" w:rsidRPr="004379BA">
        <w:rPr>
          <w:rFonts w:ascii="Times New Roman" w:hAnsi="Times New Roman"/>
          <w:sz w:val="24"/>
          <w:szCs w:val="24"/>
        </w:rPr>
        <w:t xml:space="preserve"> % ниже оклада руководителя.</w:t>
      </w:r>
    </w:p>
    <w:p w:rsidR="00036D18" w:rsidRPr="004379BA" w:rsidRDefault="00557152" w:rsidP="00971CC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2"/>
          <w:sz w:val="24"/>
          <w:szCs w:val="24"/>
        </w:rPr>
        <w:t xml:space="preserve">7.8. </w:t>
      </w:r>
      <w:r w:rsidR="00036D18" w:rsidRPr="004379BA">
        <w:rPr>
          <w:rFonts w:ascii="Times New Roman" w:hAnsi="Times New Roman"/>
          <w:spacing w:val="-2"/>
          <w:sz w:val="24"/>
          <w:szCs w:val="24"/>
        </w:rPr>
        <w:t xml:space="preserve">Премирование руководителя, заместителей руководителя и главного </w:t>
      </w:r>
      <w:r w:rsidR="00036D18" w:rsidRPr="004379BA">
        <w:rPr>
          <w:rFonts w:ascii="Times New Roman" w:hAnsi="Times New Roman"/>
          <w:spacing w:val="-1"/>
          <w:sz w:val="24"/>
          <w:szCs w:val="24"/>
        </w:rPr>
        <w:t>бухгалтера</w:t>
      </w:r>
      <w:r w:rsidR="00CF215D" w:rsidRPr="004379BA">
        <w:rPr>
          <w:rFonts w:ascii="Times New Roman" w:hAnsi="Times New Roman"/>
          <w:spacing w:val="-1"/>
          <w:sz w:val="24"/>
          <w:szCs w:val="24"/>
        </w:rPr>
        <w:t>, заместителя главного бухгалтера</w:t>
      </w:r>
      <w:r w:rsidR="00036D18" w:rsidRPr="004379BA">
        <w:rPr>
          <w:rFonts w:ascii="Times New Roman" w:hAnsi="Times New Roman"/>
          <w:spacing w:val="-1"/>
          <w:sz w:val="24"/>
          <w:szCs w:val="24"/>
        </w:rPr>
        <w:t xml:space="preserve"> осу</w:t>
      </w:r>
      <w:r w:rsidR="00642713" w:rsidRPr="004379BA">
        <w:rPr>
          <w:rFonts w:ascii="Times New Roman" w:hAnsi="Times New Roman"/>
          <w:spacing w:val="-1"/>
          <w:sz w:val="24"/>
          <w:szCs w:val="24"/>
        </w:rPr>
        <w:t xml:space="preserve">ществляется с учетом результата  </w:t>
      </w:r>
      <w:r w:rsidR="00036D18" w:rsidRPr="004379BA">
        <w:rPr>
          <w:rFonts w:ascii="Times New Roman" w:hAnsi="Times New Roman"/>
          <w:spacing w:val="-1"/>
          <w:sz w:val="24"/>
          <w:szCs w:val="24"/>
        </w:rPr>
        <w:t xml:space="preserve">деятельности учреждения в </w:t>
      </w:r>
      <w:r w:rsidR="00036D18" w:rsidRPr="004379BA">
        <w:rPr>
          <w:rFonts w:ascii="Times New Roman" w:hAnsi="Times New Roman"/>
          <w:spacing w:val="-2"/>
          <w:sz w:val="24"/>
          <w:szCs w:val="24"/>
        </w:rPr>
        <w:t xml:space="preserve">соответствии с критериями оценки и целевыми показателями эффективности работы учреждения, за счет средств </w:t>
      </w:r>
      <w:r w:rsidR="00B67F69" w:rsidRPr="004379BA">
        <w:rPr>
          <w:rFonts w:ascii="Times New Roman" w:hAnsi="Times New Roman"/>
          <w:spacing w:val="-2"/>
          <w:sz w:val="24"/>
          <w:szCs w:val="24"/>
        </w:rPr>
        <w:t>соответствующих</w:t>
      </w:r>
      <w:r w:rsidR="00036D18" w:rsidRPr="004379BA">
        <w:rPr>
          <w:rFonts w:ascii="Times New Roman" w:hAnsi="Times New Roman"/>
          <w:spacing w:val="-2"/>
          <w:sz w:val="24"/>
          <w:szCs w:val="24"/>
        </w:rPr>
        <w:t xml:space="preserve"> бюджет</w:t>
      </w:r>
      <w:r w:rsidR="00B67F69" w:rsidRPr="004379BA">
        <w:rPr>
          <w:rFonts w:ascii="Times New Roman" w:hAnsi="Times New Roman"/>
          <w:spacing w:val="-2"/>
          <w:sz w:val="24"/>
          <w:szCs w:val="24"/>
        </w:rPr>
        <w:t>ов</w:t>
      </w:r>
      <w:r w:rsidR="00036D18" w:rsidRPr="004379BA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D02A64" w:rsidRPr="004379BA">
        <w:rPr>
          <w:rFonts w:ascii="Times New Roman" w:hAnsi="Times New Roman"/>
          <w:spacing w:val="-3"/>
          <w:sz w:val="24"/>
          <w:szCs w:val="24"/>
        </w:rPr>
        <w:t>в пределах до 2</w:t>
      </w:r>
      <w:r w:rsidR="00036D18" w:rsidRPr="004379BA">
        <w:rPr>
          <w:rFonts w:ascii="Times New Roman" w:hAnsi="Times New Roman"/>
          <w:spacing w:val="-3"/>
          <w:sz w:val="24"/>
          <w:szCs w:val="24"/>
        </w:rPr>
        <w:t>% от фонда оплаты труда</w:t>
      </w:r>
      <w:r w:rsidR="00250A01" w:rsidRPr="004379BA">
        <w:rPr>
          <w:rFonts w:ascii="Times New Roman" w:hAnsi="Times New Roman"/>
          <w:spacing w:val="-3"/>
          <w:sz w:val="24"/>
          <w:szCs w:val="24"/>
        </w:rPr>
        <w:t xml:space="preserve"> в соответствии </w:t>
      </w:r>
      <w:r w:rsidR="00500645" w:rsidRPr="004379BA">
        <w:rPr>
          <w:rFonts w:ascii="Times New Roman" w:hAnsi="Times New Roman"/>
          <w:spacing w:val="-3"/>
          <w:sz w:val="24"/>
          <w:szCs w:val="24"/>
        </w:rPr>
        <w:t xml:space="preserve"> с действующим Положением о премировании</w:t>
      </w:r>
      <w:r w:rsidR="00036D18" w:rsidRPr="004379BA">
        <w:rPr>
          <w:rFonts w:ascii="Times New Roman" w:hAnsi="Times New Roman"/>
          <w:spacing w:val="-3"/>
          <w:sz w:val="24"/>
          <w:szCs w:val="24"/>
        </w:rPr>
        <w:t>.</w:t>
      </w:r>
    </w:p>
    <w:p w:rsidR="00503F57" w:rsidRPr="004379BA" w:rsidRDefault="00557152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7</w:t>
      </w:r>
      <w:r w:rsidR="00BD63EB" w:rsidRPr="004379BA">
        <w:rPr>
          <w:rFonts w:ascii="Times New Roman" w:hAnsi="Times New Roman"/>
          <w:sz w:val="24"/>
          <w:szCs w:val="24"/>
        </w:rPr>
        <w:t>.9</w:t>
      </w:r>
      <w:r w:rsidR="00036D18" w:rsidRPr="004379BA">
        <w:rPr>
          <w:rFonts w:ascii="Times New Roman" w:hAnsi="Times New Roman"/>
          <w:sz w:val="24"/>
          <w:szCs w:val="24"/>
        </w:rPr>
        <w:t xml:space="preserve">. Размеры стимулирования руководителя, его заместителей и главного </w:t>
      </w:r>
      <w:r w:rsidR="00036D18" w:rsidRPr="004379BA">
        <w:rPr>
          <w:rFonts w:ascii="Times New Roman" w:hAnsi="Times New Roman"/>
          <w:spacing w:val="-3"/>
          <w:sz w:val="24"/>
          <w:szCs w:val="24"/>
        </w:rPr>
        <w:t>бухгалтера,</w:t>
      </w:r>
      <w:r w:rsidR="00CF215D" w:rsidRPr="004379BA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67F69" w:rsidRPr="004379BA">
        <w:rPr>
          <w:rFonts w:ascii="Times New Roman" w:hAnsi="Times New Roman"/>
          <w:spacing w:val="-3"/>
          <w:sz w:val="24"/>
          <w:szCs w:val="24"/>
        </w:rPr>
        <w:t xml:space="preserve"> заместителя главного бухгалтера,</w:t>
      </w:r>
      <w:r w:rsidR="00036D18" w:rsidRPr="004379BA">
        <w:rPr>
          <w:rFonts w:ascii="Times New Roman" w:hAnsi="Times New Roman"/>
          <w:spacing w:val="-3"/>
          <w:sz w:val="24"/>
          <w:szCs w:val="24"/>
        </w:rPr>
        <w:t xml:space="preserve"> порядок и критерии их выплат устанавливаются </w:t>
      </w:r>
      <w:r w:rsidR="00B67F69" w:rsidRPr="004379BA">
        <w:rPr>
          <w:rFonts w:ascii="Times New Roman" w:hAnsi="Times New Roman"/>
          <w:spacing w:val="-3"/>
          <w:sz w:val="24"/>
          <w:szCs w:val="24"/>
        </w:rPr>
        <w:t xml:space="preserve">учредителем </w:t>
      </w:r>
      <w:r w:rsidR="00036D18" w:rsidRPr="004379BA">
        <w:rPr>
          <w:rFonts w:ascii="Times New Roman" w:hAnsi="Times New Roman"/>
          <w:spacing w:val="-2"/>
          <w:sz w:val="24"/>
          <w:szCs w:val="24"/>
        </w:rPr>
        <w:t>в соответствии с</w:t>
      </w:r>
      <w:r w:rsidR="00B67F69" w:rsidRPr="004379BA">
        <w:rPr>
          <w:rFonts w:ascii="Times New Roman" w:hAnsi="Times New Roman"/>
          <w:spacing w:val="-2"/>
          <w:sz w:val="24"/>
          <w:szCs w:val="24"/>
        </w:rPr>
        <w:t xml:space="preserve"> действующим </w:t>
      </w:r>
      <w:r w:rsidR="00036D18" w:rsidRPr="004379BA">
        <w:rPr>
          <w:rFonts w:ascii="Times New Roman" w:hAnsi="Times New Roman"/>
          <w:spacing w:val="-2"/>
          <w:sz w:val="24"/>
          <w:szCs w:val="24"/>
        </w:rPr>
        <w:t xml:space="preserve"> Положением о стимулировании.</w:t>
      </w:r>
      <w:r w:rsidR="00503F57" w:rsidRPr="004379BA">
        <w:rPr>
          <w:rFonts w:ascii="Times New Roman" w:hAnsi="Times New Roman"/>
          <w:sz w:val="24"/>
          <w:szCs w:val="24"/>
        </w:rPr>
        <w:t xml:space="preserve"> </w:t>
      </w:r>
    </w:p>
    <w:p w:rsidR="00503F57" w:rsidRPr="004379BA" w:rsidRDefault="00503F57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7.10. Размер персонифицированной доплаты равен разности суммы начисленной месячной заработной платы по Единой тарифной сетке по оплате труда конкретного работника общеобразовательного учреждения и суммы начисленной месячной заработной платы по новым условиям оплаты труда.</w:t>
      </w:r>
    </w:p>
    <w:p w:rsidR="00503F57" w:rsidRPr="004379BA" w:rsidRDefault="00503F57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 xml:space="preserve">При расчете размера персонифицированной доплаты не должны учитываться единовременные выплаты (единовременные премии, единовременная материальная помощь и др.). </w:t>
      </w:r>
    </w:p>
    <w:p w:rsidR="00327BD6" w:rsidRPr="004379BA" w:rsidRDefault="00503F57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Выплата персонифицированной доплаты осуществляется ежемесячно до установления работнику размера оплаты труда, превышающего сумму начисленной заработной платы по ЕТС.</w:t>
      </w:r>
    </w:p>
    <w:p w:rsidR="00C33C45" w:rsidRDefault="00C33C45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6959" w:rsidRPr="004379BA" w:rsidRDefault="00557152" w:rsidP="00C33C4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4379BA">
        <w:rPr>
          <w:rFonts w:ascii="Times New Roman" w:hAnsi="Times New Roman"/>
          <w:b/>
          <w:bCs/>
          <w:sz w:val="24"/>
          <w:szCs w:val="24"/>
        </w:rPr>
        <w:t>8</w:t>
      </w:r>
      <w:r w:rsidR="007C6959" w:rsidRPr="004379BA">
        <w:rPr>
          <w:rFonts w:ascii="Times New Roman" w:hAnsi="Times New Roman"/>
          <w:b/>
          <w:bCs/>
          <w:sz w:val="24"/>
          <w:szCs w:val="24"/>
        </w:rPr>
        <w:t>. Порядок и условия установления выплат компенсационного ха</w:t>
      </w:r>
      <w:r w:rsidR="007C6959" w:rsidRPr="004379BA">
        <w:rPr>
          <w:rFonts w:ascii="Times New Roman" w:hAnsi="Times New Roman"/>
          <w:b/>
          <w:bCs/>
          <w:sz w:val="24"/>
          <w:szCs w:val="24"/>
        </w:rPr>
        <w:softHyphen/>
      </w:r>
      <w:r w:rsidR="007C6959" w:rsidRPr="004379BA">
        <w:rPr>
          <w:rFonts w:ascii="Times New Roman" w:hAnsi="Times New Roman"/>
          <w:b/>
          <w:bCs/>
          <w:spacing w:val="-3"/>
          <w:sz w:val="24"/>
          <w:szCs w:val="24"/>
        </w:rPr>
        <w:t>рактера</w:t>
      </w:r>
    </w:p>
    <w:p w:rsidR="00750B17" w:rsidRPr="004379BA" w:rsidRDefault="00750B17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28F" w:rsidRPr="004379BA" w:rsidRDefault="00557152" w:rsidP="00971CCE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8.1.</w:t>
      </w:r>
      <w:r w:rsidR="007C6959" w:rsidRPr="004379BA">
        <w:rPr>
          <w:rFonts w:ascii="Times New Roman" w:hAnsi="Times New Roman"/>
          <w:sz w:val="24"/>
          <w:szCs w:val="24"/>
        </w:rPr>
        <w:t>Выплаты компенсационного характера, размеры и условия их осу</w:t>
      </w:r>
      <w:r w:rsidR="007C6959" w:rsidRPr="004379BA">
        <w:rPr>
          <w:rFonts w:ascii="Times New Roman" w:hAnsi="Times New Roman"/>
          <w:spacing w:val="-3"/>
          <w:sz w:val="24"/>
          <w:szCs w:val="24"/>
        </w:rPr>
        <w:t>ществления устанавливаются коллективными договорами, соглашениями, ло</w:t>
      </w:r>
      <w:r w:rsidR="007C6959" w:rsidRPr="004379BA">
        <w:rPr>
          <w:rFonts w:ascii="Times New Roman" w:hAnsi="Times New Roman"/>
          <w:spacing w:val="-2"/>
          <w:sz w:val="24"/>
          <w:szCs w:val="24"/>
        </w:rPr>
        <w:t>кальными и нормативными актами в соответствии с трудовым законодательством и иными нормативными правовыми актами, содержащими нормы тру</w:t>
      </w:r>
      <w:r w:rsidR="007C6959" w:rsidRPr="004379BA">
        <w:rPr>
          <w:rFonts w:ascii="Times New Roman" w:hAnsi="Times New Roman"/>
          <w:spacing w:val="-3"/>
          <w:sz w:val="24"/>
          <w:szCs w:val="24"/>
        </w:rPr>
        <w:t>дового права</w:t>
      </w:r>
      <w:r w:rsidR="0044128F" w:rsidRPr="004379BA">
        <w:rPr>
          <w:rFonts w:ascii="Times New Roman" w:hAnsi="Times New Roman"/>
          <w:spacing w:val="-3"/>
          <w:sz w:val="24"/>
          <w:szCs w:val="24"/>
        </w:rPr>
        <w:t>.</w:t>
      </w:r>
    </w:p>
    <w:p w:rsidR="007C6959" w:rsidRPr="004379BA" w:rsidRDefault="0044128F" w:rsidP="00971CCE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4379BA">
        <w:rPr>
          <w:rFonts w:ascii="Times New Roman" w:hAnsi="Times New Roman"/>
          <w:spacing w:val="-2"/>
          <w:sz w:val="24"/>
          <w:szCs w:val="24"/>
        </w:rPr>
        <w:t>8</w:t>
      </w:r>
      <w:r w:rsidR="00557152" w:rsidRPr="004379BA">
        <w:rPr>
          <w:rFonts w:ascii="Times New Roman" w:hAnsi="Times New Roman"/>
          <w:spacing w:val="-2"/>
          <w:sz w:val="24"/>
          <w:szCs w:val="24"/>
        </w:rPr>
        <w:t xml:space="preserve">.2. </w:t>
      </w:r>
      <w:r w:rsidR="007C6959" w:rsidRPr="004379BA">
        <w:rPr>
          <w:rFonts w:ascii="Times New Roman" w:hAnsi="Times New Roman"/>
          <w:spacing w:val="-2"/>
          <w:sz w:val="24"/>
          <w:szCs w:val="24"/>
        </w:rPr>
        <w:t>Работникам могут быть осуществлены следующие выплаты компен</w:t>
      </w:r>
      <w:r w:rsidR="007C6959" w:rsidRPr="004379BA">
        <w:rPr>
          <w:rFonts w:ascii="Times New Roman" w:hAnsi="Times New Roman"/>
          <w:spacing w:val="-1"/>
          <w:sz w:val="24"/>
          <w:szCs w:val="24"/>
        </w:rPr>
        <w:t>сационного характера</w:t>
      </w:r>
      <w:r w:rsidR="00750B17" w:rsidRPr="004379BA">
        <w:rPr>
          <w:rFonts w:ascii="Times New Roman" w:hAnsi="Times New Roman"/>
          <w:spacing w:val="-1"/>
          <w:sz w:val="24"/>
          <w:szCs w:val="24"/>
        </w:rPr>
        <w:t>:</w:t>
      </w:r>
    </w:p>
    <w:p w:rsidR="007C6959" w:rsidRPr="004379BA" w:rsidRDefault="007C6959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2"/>
          <w:sz w:val="24"/>
          <w:szCs w:val="24"/>
        </w:rPr>
        <w:t>- выплаты работникам, занятым на тяжелых работах, работах с вредными и (или) опасными условиями труда;</w:t>
      </w:r>
    </w:p>
    <w:p w:rsidR="007C6959" w:rsidRPr="004379BA" w:rsidRDefault="007C6959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>- выплаты за работу в условиях, отклоняющихся от нормальных (при со</w:t>
      </w:r>
      <w:r w:rsidRPr="004379BA">
        <w:rPr>
          <w:rFonts w:ascii="Times New Roman" w:hAnsi="Times New Roman"/>
          <w:spacing w:val="-1"/>
          <w:sz w:val="24"/>
          <w:szCs w:val="24"/>
        </w:rPr>
        <w:softHyphen/>
      </w:r>
      <w:r w:rsidRPr="004379BA">
        <w:rPr>
          <w:rFonts w:ascii="Times New Roman" w:hAnsi="Times New Roman"/>
          <w:sz w:val="24"/>
          <w:szCs w:val="24"/>
        </w:rPr>
        <w:t xml:space="preserve">вмещении профессий (должностей), сверхурочной работе, работе в ночное время, при расширении зон обслуживания, при увеличении объема работы </w:t>
      </w:r>
      <w:r w:rsidRPr="004379BA">
        <w:rPr>
          <w:rFonts w:ascii="Times New Roman" w:hAnsi="Times New Roman"/>
          <w:spacing w:val="-2"/>
          <w:sz w:val="24"/>
          <w:szCs w:val="24"/>
        </w:rPr>
        <w:t>или исполнении обязанностей временно отсутствующего работника без осво</w:t>
      </w:r>
      <w:r w:rsidRPr="004379BA">
        <w:rPr>
          <w:rFonts w:ascii="Times New Roman" w:hAnsi="Times New Roman"/>
          <w:spacing w:val="-2"/>
          <w:sz w:val="24"/>
          <w:szCs w:val="24"/>
        </w:rPr>
        <w:softHyphen/>
      </w:r>
      <w:r w:rsidRPr="004379BA">
        <w:rPr>
          <w:rFonts w:ascii="Times New Roman" w:hAnsi="Times New Roman"/>
          <w:spacing w:val="-1"/>
          <w:sz w:val="24"/>
          <w:szCs w:val="24"/>
        </w:rPr>
        <w:t>бождения от работы, определенной трудовым договором, за работу в выход</w:t>
      </w:r>
      <w:r w:rsidRPr="004379BA">
        <w:rPr>
          <w:rFonts w:ascii="Times New Roman" w:hAnsi="Times New Roman"/>
          <w:spacing w:val="-1"/>
          <w:sz w:val="24"/>
          <w:szCs w:val="24"/>
        </w:rPr>
        <w:softHyphen/>
      </w:r>
      <w:r w:rsidRPr="004379BA">
        <w:rPr>
          <w:rFonts w:ascii="Times New Roman" w:hAnsi="Times New Roman"/>
          <w:spacing w:val="-2"/>
          <w:sz w:val="24"/>
          <w:szCs w:val="24"/>
        </w:rPr>
        <w:t>ные и нерабочие праздничные дни и при выполнении работ в других услови</w:t>
      </w:r>
      <w:r w:rsidRPr="004379BA">
        <w:rPr>
          <w:rFonts w:ascii="Times New Roman" w:hAnsi="Times New Roman"/>
          <w:spacing w:val="-2"/>
          <w:sz w:val="24"/>
          <w:szCs w:val="24"/>
        </w:rPr>
        <w:softHyphen/>
      </w:r>
      <w:r w:rsidRPr="004379BA">
        <w:rPr>
          <w:rFonts w:ascii="Times New Roman" w:hAnsi="Times New Roman"/>
          <w:spacing w:val="-1"/>
          <w:sz w:val="24"/>
          <w:szCs w:val="24"/>
        </w:rPr>
        <w:t>ях, отклоняющихся от нормальных); за специфику работы, за работу не вхо</w:t>
      </w:r>
      <w:r w:rsidRPr="004379BA">
        <w:rPr>
          <w:rFonts w:ascii="Times New Roman" w:hAnsi="Times New Roman"/>
          <w:spacing w:val="-1"/>
          <w:sz w:val="24"/>
          <w:szCs w:val="24"/>
        </w:rPr>
        <w:softHyphen/>
      </w:r>
      <w:r w:rsidRPr="004379BA">
        <w:rPr>
          <w:rFonts w:ascii="Times New Roman" w:hAnsi="Times New Roman"/>
          <w:sz w:val="24"/>
          <w:szCs w:val="24"/>
        </w:rPr>
        <w:t>дящую в круг основных обязанностей работников</w:t>
      </w:r>
      <w:r w:rsidR="00750B17" w:rsidRPr="004379BA">
        <w:rPr>
          <w:rFonts w:ascii="Times New Roman" w:hAnsi="Times New Roman"/>
          <w:sz w:val="24"/>
          <w:szCs w:val="24"/>
        </w:rPr>
        <w:t>.</w:t>
      </w:r>
    </w:p>
    <w:p w:rsidR="007C6959" w:rsidRPr="004379BA" w:rsidRDefault="00557152" w:rsidP="00971CCE">
      <w:pPr>
        <w:widowControl w:val="0"/>
        <w:shd w:val="clear" w:color="auto" w:fill="FFFFFF"/>
        <w:tabs>
          <w:tab w:val="left" w:pos="6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8</w:t>
      </w:r>
      <w:r w:rsidR="007C6959" w:rsidRPr="004379BA">
        <w:rPr>
          <w:rFonts w:ascii="Times New Roman" w:hAnsi="Times New Roman"/>
          <w:sz w:val="24"/>
          <w:szCs w:val="24"/>
        </w:rPr>
        <w:t>.3.</w:t>
      </w:r>
      <w:r w:rsidR="007C6959" w:rsidRPr="004379BA">
        <w:rPr>
          <w:rFonts w:ascii="Times New Roman" w:hAnsi="Times New Roman"/>
          <w:sz w:val="24"/>
          <w:szCs w:val="24"/>
        </w:rPr>
        <w:tab/>
      </w:r>
      <w:r w:rsidR="007C6959" w:rsidRPr="004379BA">
        <w:rPr>
          <w:rFonts w:ascii="Times New Roman" w:hAnsi="Times New Roman"/>
          <w:spacing w:val="-2"/>
          <w:sz w:val="24"/>
          <w:szCs w:val="24"/>
        </w:rPr>
        <w:t>Выплата работникам, занятым на тяжелых работах, работах с вредны</w:t>
      </w:r>
      <w:r w:rsidR="007C6959" w:rsidRPr="004379BA">
        <w:rPr>
          <w:rFonts w:ascii="Times New Roman" w:hAnsi="Times New Roman"/>
          <w:spacing w:val="1"/>
          <w:sz w:val="24"/>
          <w:szCs w:val="24"/>
        </w:rPr>
        <w:t xml:space="preserve">ми и (или) опасными и иными особыми условиями труда устанавливается в </w:t>
      </w:r>
      <w:r w:rsidR="007C6959" w:rsidRPr="004379BA">
        <w:rPr>
          <w:rFonts w:ascii="Times New Roman" w:hAnsi="Times New Roman"/>
          <w:sz w:val="24"/>
          <w:szCs w:val="24"/>
        </w:rPr>
        <w:t>соответствии со статьей 147 ТК РФ</w:t>
      </w:r>
    </w:p>
    <w:p w:rsidR="007C6959" w:rsidRPr="004379BA" w:rsidRDefault="007C6959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>Размер указанных выплат определяется путем умножения окладов на со</w:t>
      </w:r>
      <w:r w:rsidRPr="004379BA">
        <w:rPr>
          <w:rFonts w:ascii="Times New Roman" w:hAnsi="Times New Roman"/>
          <w:spacing w:val="-1"/>
          <w:sz w:val="24"/>
          <w:szCs w:val="24"/>
        </w:rPr>
        <w:softHyphen/>
        <w:t>ответствующий повышающий коэффициент</w:t>
      </w:r>
      <w:r w:rsidR="00CF215D" w:rsidRPr="004379BA">
        <w:rPr>
          <w:rFonts w:ascii="Times New Roman" w:hAnsi="Times New Roman"/>
          <w:spacing w:val="-1"/>
          <w:sz w:val="24"/>
          <w:szCs w:val="24"/>
        </w:rPr>
        <w:t xml:space="preserve"> в пределах фонда оплаты труда</w:t>
      </w:r>
      <w:r w:rsidRPr="004379BA">
        <w:rPr>
          <w:rFonts w:ascii="Times New Roman" w:hAnsi="Times New Roman"/>
          <w:spacing w:val="-1"/>
          <w:sz w:val="24"/>
          <w:szCs w:val="24"/>
        </w:rPr>
        <w:t>.</w:t>
      </w:r>
    </w:p>
    <w:p w:rsidR="007C6959" w:rsidRPr="004379BA" w:rsidRDefault="007C6959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2"/>
          <w:sz w:val="24"/>
          <w:szCs w:val="24"/>
        </w:rPr>
        <w:t>На момент введения новых систем оплаты труда указанная выплата уста</w:t>
      </w:r>
      <w:r w:rsidRPr="004379BA">
        <w:rPr>
          <w:rFonts w:ascii="Times New Roman" w:hAnsi="Times New Roman"/>
          <w:spacing w:val="-2"/>
          <w:sz w:val="24"/>
          <w:szCs w:val="24"/>
        </w:rPr>
        <w:softHyphen/>
      </w:r>
      <w:r w:rsidRPr="004379BA">
        <w:rPr>
          <w:rFonts w:ascii="Times New Roman" w:hAnsi="Times New Roman"/>
          <w:spacing w:val="-1"/>
          <w:sz w:val="24"/>
          <w:szCs w:val="24"/>
        </w:rPr>
        <w:t>навливается всем работникам, получавшим ее ранее. При этом работодатель принимает меры по проведению аттестации рабочих мест с целью разработ</w:t>
      </w:r>
      <w:r w:rsidRPr="004379BA">
        <w:rPr>
          <w:rFonts w:ascii="Times New Roman" w:hAnsi="Times New Roman"/>
          <w:spacing w:val="-1"/>
          <w:sz w:val="24"/>
          <w:szCs w:val="24"/>
        </w:rPr>
        <w:softHyphen/>
      </w:r>
      <w:r w:rsidRPr="004379BA">
        <w:rPr>
          <w:rFonts w:ascii="Times New Roman" w:hAnsi="Times New Roman"/>
          <w:spacing w:val="-2"/>
          <w:sz w:val="24"/>
          <w:szCs w:val="24"/>
        </w:rPr>
        <w:t>ки и реализации программы действий по обеспечению безопасных условий и охраны труда.</w:t>
      </w:r>
    </w:p>
    <w:p w:rsidR="007C6959" w:rsidRPr="004379BA" w:rsidRDefault="007C6959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2"/>
          <w:sz w:val="24"/>
          <w:szCs w:val="24"/>
        </w:rPr>
        <w:t>Если по итогам аттестации рабочее место признается безопасным, то осу</w:t>
      </w:r>
      <w:r w:rsidRPr="004379BA">
        <w:rPr>
          <w:rFonts w:ascii="Times New Roman" w:hAnsi="Times New Roman"/>
          <w:spacing w:val="-2"/>
          <w:sz w:val="24"/>
          <w:szCs w:val="24"/>
        </w:rPr>
        <w:softHyphen/>
      </w:r>
      <w:r w:rsidRPr="004379BA">
        <w:rPr>
          <w:rFonts w:ascii="Times New Roman" w:hAnsi="Times New Roman"/>
          <w:spacing w:val="-1"/>
          <w:sz w:val="24"/>
          <w:szCs w:val="24"/>
        </w:rPr>
        <w:t>ществление указанной выплаты не производится.</w:t>
      </w:r>
    </w:p>
    <w:p w:rsidR="007C6959" w:rsidRPr="004379BA" w:rsidRDefault="007C6959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4379BA">
        <w:rPr>
          <w:rFonts w:ascii="Times New Roman" w:hAnsi="Times New Roman"/>
          <w:spacing w:val="-2"/>
          <w:sz w:val="24"/>
          <w:szCs w:val="24"/>
        </w:rPr>
        <w:t xml:space="preserve">Решение о введении соответствующих норм принимается учреждением с </w:t>
      </w:r>
      <w:r w:rsidRPr="004379BA">
        <w:rPr>
          <w:rFonts w:ascii="Times New Roman" w:hAnsi="Times New Roman"/>
          <w:spacing w:val="-1"/>
          <w:sz w:val="24"/>
          <w:szCs w:val="24"/>
        </w:rPr>
        <w:t>учетом обеспечения указанных выплат финансовыми средствами.</w:t>
      </w:r>
    </w:p>
    <w:p w:rsidR="007C6959" w:rsidRPr="004379BA" w:rsidRDefault="00557152" w:rsidP="00971CCE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 xml:space="preserve">8.4. </w:t>
      </w:r>
      <w:r w:rsidR="007C6959" w:rsidRPr="004379BA">
        <w:rPr>
          <w:rFonts w:ascii="Times New Roman" w:hAnsi="Times New Roman"/>
          <w:sz w:val="24"/>
          <w:szCs w:val="24"/>
        </w:rPr>
        <w:t>Выплаты за работу в условиях, отклоняющихся от нормальных (со</w:t>
      </w:r>
      <w:r w:rsidR="007C6959" w:rsidRPr="004379BA">
        <w:rPr>
          <w:rFonts w:ascii="Times New Roman" w:hAnsi="Times New Roman"/>
          <w:spacing w:val="2"/>
          <w:sz w:val="24"/>
          <w:szCs w:val="24"/>
        </w:rPr>
        <w:t xml:space="preserve">вмещение профессий (должностей), сверхурочная работа, работа в ночное </w:t>
      </w:r>
      <w:r w:rsidR="007C6959" w:rsidRPr="004379BA">
        <w:rPr>
          <w:rFonts w:ascii="Times New Roman" w:hAnsi="Times New Roman"/>
          <w:spacing w:val="-1"/>
          <w:sz w:val="24"/>
          <w:szCs w:val="24"/>
        </w:rPr>
        <w:t>время, расширение зон обслуживания, увеличение объема работы или испол</w:t>
      </w:r>
      <w:r w:rsidR="007C6959" w:rsidRPr="004379BA">
        <w:rPr>
          <w:rFonts w:ascii="Times New Roman" w:hAnsi="Times New Roman"/>
          <w:sz w:val="24"/>
          <w:szCs w:val="24"/>
        </w:rPr>
        <w:t xml:space="preserve">нение обязанностей временно отсутствующего работника без освобождения </w:t>
      </w:r>
      <w:r w:rsidR="007C6959" w:rsidRPr="004379BA">
        <w:rPr>
          <w:rFonts w:ascii="Times New Roman" w:hAnsi="Times New Roman"/>
          <w:spacing w:val="-1"/>
          <w:sz w:val="24"/>
          <w:szCs w:val="24"/>
        </w:rPr>
        <w:t>от работы, определенной трудовым договором, работа в выходные и нерабо</w:t>
      </w:r>
      <w:r w:rsidR="007C6959" w:rsidRPr="004379BA">
        <w:rPr>
          <w:rFonts w:ascii="Times New Roman" w:hAnsi="Times New Roman"/>
          <w:spacing w:val="-2"/>
          <w:sz w:val="24"/>
          <w:szCs w:val="24"/>
        </w:rPr>
        <w:t xml:space="preserve">чие праздничные дни) устанавливаются в соответствии с законодательством и </w:t>
      </w:r>
      <w:r w:rsidR="007C6959" w:rsidRPr="004379BA">
        <w:rPr>
          <w:rFonts w:ascii="Times New Roman" w:hAnsi="Times New Roman"/>
          <w:spacing w:val="-1"/>
          <w:sz w:val="24"/>
          <w:szCs w:val="24"/>
        </w:rPr>
        <w:t>с учетом финансово-экономического положения учреждения.</w:t>
      </w:r>
    </w:p>
    <w:p w:rsidR="007C6959" w:rsidRPr="004379BA" w:rsidRDefault="00A07DBE" w:rsidP="00971CCE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1"/>
          <w:sz w:val="24"/>
          <w:szCs w:val="24"/>
        </w:rPr>
        <w:t>8.5.</w:t>
      </w:r>
      <w:r w:rsidR="007C6959" w:rsidRPr="004379BA">
        <w:rPr>
          <w:rFonts w:ascii="Times New Roman" w:hAnsi="Times New Roman"/>
          <w:spacing w:val="1"/>
          <w:sz w:val="24"/>
          <w:szCs w:val="24"/>
        </w:rPr>
        <w:t>Размер доплаты за совмещение профессий (должностей), за расши</w:t>
      </w:r>
      <w:r w:rsidR="007C6959" w:rsidRPr="004379BA">
        <w:rPr>
          <w:rFonts w:ascii="Times New Roman" w:hAnsi="Times New Roman"/>
          <w:sz w:val="24"/>
          <w:szCs w:val="24"/>
        </w:rPr>
        <w:t>рение зон обслуживания, за увеличение объема работы или исполнение обя</w:t>
      </w:r>
      <w:r w:rsidR="007C6959" w:rsidRPr="004379BA">
        <w:rPr>
          <w:rFonts w:ascii="Times New Roman" w:hAnsi="Times New Roman"/>
          <w:spacing w:val="-2"/>
          <w:sz w:val="24"/>
          <w:szCs w:val="24"/>
        </w:rPr>
        <w:t xml:space="preserve">занностей временно отсутствующего работника без освобождения от работы, </w:t>
      </w:r>
      <w:r w:rsidR="007C6959" w:rsidRPr="004379BA">
        <w:rPr>
          <w:rFonts w:ascii="Times New Roman" w:hAnsi="Times New Roman"/>
          <w:spacing w:val="-1"/>
          <w:sz w:val="24"/>
          <w:szCs w:val="24"/>
        </w:rPr>
        <w:t xml:space="preserve">определенной трудовым договором, и срок, на который она устанавливается, </w:t>
      </w:r>
      <w:r w:rsidR="007C6959" w:rsidRPr="004379BA">
        <w:rPr>
          <w:rFonts w:ascii="Times New Roman" w:hAnsi="Times New Roman"/>
          <w:spacing w:val="-2"/>
          <w:sz w:val="24"/>
          <w:szCs w:val="24"/>
        </w:rPr>
        <w:t xml:space="preserve">определяется по соглашению сторон трудового договора с учетом содержания </w:t>
      </w:r>
      <w:r w:rsidR="007C6959" w:rsidRPr="004379BA">
        <w:rPr>
          <w:rFonts w:ascii="Times New Roman" w:hAnsi="Times New Roman"/>
          <w:spacing w:val="-1"/>
          <w:sz w:val="24"/>
          <w:szCs w:val="24"/>
        </w:rPr>
        <w:t>и (или) объема дополнительной работы</w:t>
      </w:r>
      <w:r w:rsidR="00CF215D" w:rsidRPr="004379BA">
        <w:rPr>
          <w:rFonts w:ascii="Times New Roman" w:hAnsi="Times New Roman"/>
          <w:spacing w:val="-1"/>
          <w:sz w:val="24"/>
          <w:szCs w:val="24"/>
        </w:rPr>
        <w:t xml:space="preserve">  в пределах фонда оплаты труда</w:t>
      </w:r>
      <w:r w:rsidR="00A157A8">
        <w:rPr>
          <w:rFonts w:ascii="Times New Roman" w:hAnsi="Times New Roman"/>
          <w:spacing w:val="-1"/>
          <w:sz w:val="24"/>
          <w:szCs w:val="24"/>
        </w:rPr>
        <w:t>, в размере до 30% от оклада замещаемого работника.</w:t>
      </w:r>
    </w:p>
    <w:p w:rsidR="007C6959" w:rsidRPr="004379BA" w:rsidRDefault="008F2035" w:rsidP="00971C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Согласно ТК РФ д</w:t>
      </w:r>
      <w:r w:rsidR="007C6959" w:rsidRPr="004379BA">
        <w:rPr>
          <w:rFonts w:ascii="Times New Roman" w:hAnsi="Times New Roman"/>
          <w:sz w:val="24"/>
          <w:szCs w:val="24"/>
        </w:rPr>
        <w:t>оплата за работу в ночное время производится работникам за каждый час работы в ночное вр</w:t>
      </w:r>
      <w:r w:rsidR="00D02A64" w:rsidRPr="004379BA">
        <w:rPr>
          <w:rFonts w:ascii="Times New Roman" w:hAnsi="Times New Roman"/>
          <w:sz w:val="24"/>
          <w:szCs w:val="24"/>
        </w:rPr>
        <w:t>емя. Ночным считается время с 22</w:t>
      </w:r>
      <w:r w:rsidR="007C6959" w:rsidRPr="004379BA">
        <w:rPr>
          <w:rFonts w:ascii="Times New Roman" w:hAnsi="Times New Roman"/>
          <w:sz w:val="24"/>
          <w:szCs w:val="24"/>
        </w:rPr>
        <w:t xml:space="preserve"> часов до </w:t>
      </w:r>
      <w:r w:rsidR="00D02A64" w:rsidRPr="004379BA">
        <w:rPr>
          <w:rFonts w:ascii="Times New Roman" w:hAnsi="Times New Roman"/>
          <w:sz w:val="24"/>
          <w:szCs w:val="24"/>
        </w:rPr>
        <w:t>0</w:t>
      </w:r>
      <w:r w:rsidR="007C6959" w:rsidRPr="004379BA">
        <w:rPr>
          <w:rFonts w:ascii="Times New Roman" w:hAnsi="Times New Roman"/>
          <w:sz w:val="24"/>
          <w:szCs w:val="24"/>
        </w:rPr>
        <w:t xml:space="preserve">6 часов утра. Размер доплаты составляет не менее - 20 процентов части оклада </w:t>
      </w:r>
      <w:r w:rsidR="007C6959" w:rsidRPr="004379BA">
        <w:rPr>
          <w:rFonts w:ascii="Times New Roman" w:hAnsi="Times New Roman"/>
          <w:spacing w:val="-1"/>
          <w:sz w:val="24"/>
          <w:szCs w:val="24"/>
        </w:rPr>
        <w:t>(должностного оклада) за час работы работника. Расчет доплаты за час рабо</w:t>
      </w:r>
      <w:r w:rsidR="007C6959" w:rsidRPr="004379BA">
        <w:rPr>
          <w:rFonts w:ascii="Times New Roman" w:hAnsi="Times New Roman"/>
          <w:spacing w:val="1"/>
          <w:sz w:val="24"/>
          <w:szCs w:val="24"/>
        </w:rPr>
        <w:t>ты в ночное время определяется путем деления оклада (должностного окла</w:t>
      </w:r>
      <w:r w:rsidR="007C6959" w:rsidRPr="004379BA">
        <w:rPr>
          <w:rFonts w:ascii="Times New Roman" w:hAnsi="Times New Roman"/>
          <w:spacing w:val="-2"/>
          <w:sz w:val="24"/>
          <w:szCs w:val="24"/>
        </w:rPr>
        <w:t>да) работника на среднемесячное количество рабочих часов в соответствую</w:t>
      </w:r>
      <w:r w:rsidR="007C6959" w:rsidRPr="004379BA">
        <w:rPr>
          <w:rFonts w:ascii="Times New Roman" w:hAnsi="Times New Roman"/>
          <w:spacing w:val="-2"/>
          <w:sz w:val="24"/>
          <w:szCs w:val="24"/>
        </w:rPr>
        <w:softHyphen/>
      </w:r>
      <w:r w:rsidR="007C6959" w:rsidRPr="004379BA">
        <w:rPr>
          <w:rFonts w:ascii="Times New Roman" w:hAnsi="Times New Roman"/>
          <w:spacing w:val="-3"/>
          <w:sz w:val="24"/>
          <w:szCs w:val="24"/>
        </w:rPr>
        <w:t xml:space="preserve">щем календарном году в зависимости от продолжительности рабочей недели, </w:t>
      </w:r>
      <w:r w:rsidR="007C6959" w:rsidRPr="004379BA">
        <w:rPr>
          <w:rFonts w:ascii="Times New Roman" w:hAnsi="Times New Roman"/>
          <w:spacing w:val="-2"/>
          <w:sz w:val="24"/>
          <w:szCs w:val="24"/>
        </w:rPr>
        <w:t>устанавливаемой работнику.</w:t>
      </w:r>
    </w:p>
    <w:p w:rsidR="00DE7CD5" w:rsidRPr="004379BA" w:rsidRDefault="00006442" w:rsidP="00971C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4379BA">
        <w:rPr>
          <w:rFonts w:ascii="Times New Roman" w:hAnsi="Times New Roman"/>
          <w:spacing w:val="-2"/>
          <w:sz w:val="24"/>
          <w:szCs w:val="24"/>
        </w:rPr>
        <w:t>Для водителей автотранспортных средств согласно статьи 152 ТК РФ сверхурочная работа за первые два часа работы оплачивается не менее чем в полуторном размере, а за последующие часы</w:t>
      </w:r>
      <w:r w:rsidR="00DE7CD5" w:rsidRPr="004379B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379BA">
        <w:rPr>
          <w:rFonts w:ascii="Times New Roman" w:hAnsi="Times New Roman"/>
          <w:spacing w:val="-2"/>
          <w:sz w:val="24"/>
          <w:szCs w:val="24"/>
        </w:rPr>
        <w:t>- не менее чем в двойном размере. Сверхурочные работы не должны превышать четырех  часов в течении двух дней подряд и  120</w:t>
      </w:r>
      <w:r w:rsidR="00DE7CD5" w:rsidRPr="004379BA">
        <w:rPr>
          <w:rFonts w:ascii="Times New Roman" w:hAnsi="Times New Roman"/>
          <w:spacing w:val="-2"/>
          <w:sz w:val="24"/>
          <w:szCs w:val="24"/>
        </w:rPr>
        <w:t xml:space="preserve"> часов в год</w:t>
      </w:r>
      <w:r w:rsidR="00170F7C" w:rsidRPr="004379BA">
        <w:rPr>
          <w:rFonts w:ascii="Times New Roman" w:hAnsi="Times New Roman"/>
          <w:spacing w:val="-2"/>
          <w:sz w:val="24"/>
          <w:szCs w:val="24"/>
        </w:rPr>
        <w:t xml:space="preserve">, сверхурочная работа </w:t>
      </w:r>
      <w:r w:rsidR="00170F7C" w:rsidRPr="004379BA">
        <w:rPr>
          <w:rFonts w:ascii="Times New Roman" w:hAnsi="Times New Roman"/>
          <w:sz w:val="24"/>
          <w:szCs w:val="24"/>
        </w:rPr>
        <w:t>может компенсироваться предоставлением дополнительного времени отдыха (отгула) в соответствии со статьей 152 Трудового кодекса Российской Федерации.</w:t>
      </w:r>
    </w:p>
    <w:p w:rsidR="00E37F3D" w:rsidRPr="004379BA" w:rsidRDefault="00E37F3D" w:rsidP="00971C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4379BA">
        <w:rPr>
          <w:rFonts w:ascii="Times New Roman" w:hAnsi="Times New Roman"/>
          <w:i/>
          <w:spacing w:val="-2"/>
          <w:sz w:val="24"/>
          <w:szCs w:val="24"/>
        </w:rPr>
        <w:t>Конкретный размер доплаты устанавливается локальным нормативным актом по Управлению образования</w:t>
      </w:r>
      <w:r w:rsidRPr="004379BA">
        <w:rPr>
          <w:rFonts w:ascii="Times New Roman" w:hAnsi="Times New Roman"/>
          <w:spacing w:val="-2"/>
          <w:sz w:val="24"/>
          <w:szCs w:val="24"/>
        </w:rPr>
        <w:t xml:space="preserve">.  </w:t>
      </w:r>
    </w:p>
    <w:p w:rsidR="007C6959" w:rsidRPr="004379BA" w:rsidRDefault="00A07DBE" w:rsidP="00971CCE">
      <w:pPr>
        <w:widowControl w:val="0"/>
        <w:shd w:val="clear" w:color="auto" w:fill="FFFFFF"/>
        <w:tabs>
          <w:tab w:val="left" w:pos="65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8</w:t>
      </w:r>
      <w:r w:rsidR="008F2035" w:rsidRPr="004379BA">
        <w:rPr>
          <w:rFonts w:ascii="Times New Roman" w:hAnsi="Times New Roman"/>
          <w:sz w:val="24"/>
          <w:szCs w:val="24"/>
        </w:rPr>
        <w:t>.6</w:t>
      </w:r>
      <w:r w:rsidR="007C6959" w:rsidRPr="004379BA">
        <w:rPr>
          <w:rFonts w:ascii="Times New Roman" w:hAnsi="Times New Roman"/>
          <w:sz w:val="24"/>
          <w:szCs w:val="24"/>
        </w:rPr>
        <w:t>.</w:t>
      </w:r>
      <w:r w:rsidR="007C6959" w:rsidRPr="004379BA">
        <w:rPr>
          <w:rFonts w:ascii="Times New Roman" w:hAnsi="Times New Roman"/>
          <w:sz w:val="24"/>
          <w:szCs w:val="24"/>
        </w:rPr>
        <w:tab/>
      </w:r>
      <w:r w:rsidR="007C6959" w:rsidRPr="004379BA">
        <w:rPr>
          <w:rFonts w:ascii="Times New Roman" w:hAnsi="Times New Roman"/>
          <w:spacing w:val="-9"/>
          <w:sz w:val="24"/>
          <w:szCs w:val="24"/>
        </w:rPr>
        <w:t xml:space="preserve">Доплата за работу в выходные и нерабочие праздничные дни производится </w:t>
      </w:r>
      <w:r w:rsidR="007C6959" w:rsidRPr="004379BA">
        <w:rPr>
          <w:rFonts w:ascii="Times New Roman" w:hAnsi="Times New Roman"/>
          <w:spacing w:val="-2"/>
          <w:sz w:val="24"/>
          <w:szCs w:val="24"/>
        </w:rPr>
        <w:t xml:space="preserve">работникам, привлекавшимся к работе в выходные и нерабочие праздничные </w:t>
      </w:r>
      <w:r w:rsidR="007C6959" w:rsidRPr="004379BA">
        <w:rPr>
          <w:rFonts w:ascii="Times New Roman" w:hAnsi="Times New Roman"/>
          <w:spacing w:val="-6"/>
          <w:sz w:val="24"/>
          <w:szCs w:val="24"/>
        </w:rPr>
        <w:t>дни.</w:t>
      </w:r>
    </w:p>
    <w:p w:rsidR="007C6959" w:rsidRPr="004379BA" w:rsidRDefault="007C6959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>Размер доплаты составляет:</w:t>
      </w:r>
    </w:p>
    <w:p w:rsidR="007C6959" w:rsidRPr="004379BA" w:rsidRDefault="00B67F69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 xml:space="preserve">- </w:t>
      </w:r>
      <w:r w:rsidR="007C6959" w:rsidRPr="004379BA">
        <w:rPr>
          <w:rFonts w:ascii="Times New Roman" w:hAnsi="Times New Roman"/>
          <w:spacing w:val="-1"/>
          <w:sz w:val="24"/>
          <w:szCs w:val="24"/>
        </w:rPr>
        <w:t>не менее одинарной дневной ставки сверх оклада (должностного оклада) при работе полный день, если работа в выходной или нера</w:t>
      </w:r>
      <w:r w:rsidR="007C6959" w:rsidRPr="004379BA">
        <w:rPr>
          <w:rFonts w:ascii="Times New Roman" w:hAnsi="Times New Roman"/>
          <w:spacing w:val="-1"/>
          <w:sz w:val="24"/>
          <w:szCs w:val="24"/>
        </w:rPr>
        <w:softHyphen/>
      </w:r>
      <w:r w:rsidR="007C6959" w:rsidRPr="004379BA">
        <w:rPr>
          <w:rFonts w:ascii="Times New Roman" w:hAnsi="Times New Roman"/>
          <w:spacing w:val="-3"/>
          <w:sz w:val="24"/>
          <w:szCs w:val="24"/>
        </w:rPr>
        <w:t xml:space="preserve">бочий праздничный день производилась в пределах месячной нормы рабочего времени и в размере не менее двойной дневной ставки сверх </w:t>
      </w:r>
      <w:r w:rsidR="007C6959" w:rsidRPr="004379BA">
        <w:rPr>
          <w:rFonts w:ascii="Times New Roman" w:hAnsi="Times New Roman"/>
          <w:spacing w:val="-2"/>
          <w:sz w:val="24"/>
          <w:szCs w:val="24"/>
        </w:rPr>
        <w:t>оклада (должностного оклада), если работа производилась сверх ме</w:t>
      </w:r>
      <w:r w:rsidR="007C6959" w:rsidRPr="004379BA">
        <w:rPr>
          <w:rFonts w:ascii="Times New Roman" w:hAnsi="Times New Roman"/>
          <w:spacing w:val="-2"/>
          <w:sz w:val="24"/>
          <w:szCs w:val="24"/>
        </w:rPr>
        <w:softHyphen/>
      </w:r>
      <w:r w:rsidR="007C6959" w:rsidRPr="004379BA">
        <w:rPr>
          <w:rFonts w:ascii="Times New Roman" w:hAnsi="Times New Roman"/>
          <w:spacing w:val="-1"/>
          <w:sz w:val="24"/>
          <w:szCs w:val="24"/>
        </w:rPr>
        <w:t>сячной нормы рабочего времени;</w:t>
      </w:r>
    </w:p>
    <w:p w:rsidR="007C6959" w:rsidRPr="004379BA" w:rsidRDefault="00B67F69" w:rsidP="00971CCE">
      <w:pPr>
        <w:widowControl w:val="0"/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-</w:t>
      </w:r>
      <w:r w:rsidR="00327BD6" w:rsidRPr="004379BA">
        <w:rPr>
          <w:rFonts w:ascii="Times New Roman" w:hAnsi="Times New Roman"/>
          <w:sz w:val="24"/>
          <w:szCs w:val="24"/>
        </w:rPr>
        <w:t xml:space="preserve"> </w:t>
      </w:r>
      <w:r w:rsidR="007C6959" w:rsidRPr="004379BA">
        <w:rPr>
          <w:rFonts w:ascii="Times New Roman" w:hAnsi="Times New Roman"/>
          <w:spacing w:val="-2"/>
          <w:sz w:val="24"/>
          <w:szCs w:val="24"/>
        </w:rPr>
        <w:t>не менее одинарной части оклада (должностного оклада) сверх окла</w:t>
      </w:r>
      <w:r w:rsidR="007C6959" w:rsidRPr="004379BA">
        <w:rPr>
          <w:rFonts w:ascii="Times New Roman" w:hAnsi="Times New Roman"/>
          <w:spacing w:val="1"/>
          <w:sz w:val="24"/>
          <w:szCs w:val="24"/>
        </w:rPr>
        <w:t>да (должностного оклада) за каждый час работы, если работа в вы</w:t>
      </w:r>
      <w:r w:rsidR="007C6959" w:rsidRPr="004379BA">
        <w:rPr>
          <w:rFonts w:ascii="Times New Roman" w:hAnsi="Times New Roman"/>
          <w:spacing w:val="-1"/>
          <w:sz w:val="24"/>
          <w:szCs w:val="24"/>
        </w:rPr>
        <w:t xml:space="preserve">ходной или нерабочий праздничный день производилась в пределах </w:t>
      </w:r>
      <w:r w:rsidR="007C6959" w:rsidRPr="004379BA">
        <w:rPr>
          <w:rFonts w:ascii="Times New Roman" w:hAnsi="Times New Roman"/>
          <w:spacing w:val="-2"/>
          <w:sz w:val="24"/>
          <w:szCs w:val="24"/>
        </w:rPr>
        <w:t>месячной нормы рабочего времени и в размере не менее двойной части оклада (должностного оклада) сверх оклада (должностного окла</w:t>
      </w:r>
      <w:r w:rsidR="007C6959" w:rsidRPr="004379BA">
        <w:rPr>
          <w:rFonts w:ascii="Times New Roman" w:hAnsi="Times New Roman"/>
          <w:spacing w:val="-3"/>
          <w:sz w:val="24"/>
          <w:szCs w:val="24"/>
        </w:rPr>
        <w:t xml:space="preserve">да) за каждый час работы, если работа производилась сверх месячной </w:t>
      </w:r>
      <w:r w:rsidR="007C6959" w:rsidRPr="004379BA">
        <w:rPr>
          <w:rFonts w:ascii="Times New Roman" w:hAnsi="Times New Roman"/>
          <w:spacing w:val="-2"/>
          <w:sz w:val="24"/>
          <w:szCs w:val="24"/>
        </w:rPr>
        <w:t>нормы рабочего времени.</w:t>
      </w:r>
    </w:p>
    <w:p w:rsidR="005E2303" w:rsidRPr="004379BA" w:rsidRDefault="005E2303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-по желанию работника, работавшего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</w:t>
      </w:r>
    </w:p>
    <w:p w:rsidR="007C6959" w:rsidRPr="004379BA" w:rsidRDefault="00A07DBE" w:rsidP="00971CCE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>8.7.</w:t>
      </w:r>
      <w:r w:rsidR="007C6959" w:rsidRPr="004379BA">
        <w:rPr>
          <w:rFonts w:ascii="Times New Roman" w:hAnsi="Times New Roman"/>
          <w:spacing w:val="-1"/>
          <w:sz w:val="24"/>
          <w:szCs w:val="24"/>
        </w:rPr>
        <w:t xml:space="preserve">Повышенная оплата сверхурочной работы составляет за первые два </w:t>
      </w:r>
      <w:r w:rsidR="007C6959" w:rsidRPr="004379BA">
        <w:rPr>
          <w:rFonts w:ascii="Times New Roman" w:hAnsi="Times New Roman"/>
          <w:sz w:val="24"/>
          <w:szCs w:val="24"/>
        </w:rPr>
        <w:t>часа работы не менее полуторного размера, за последующие часы – двойного размера в соответствии со статьей 152 Трудового кодекса Российской Федера</w:t>
      </w:r>
      <w:r w:rsidR="007C6959" w:rsidRPr="004379BA">
        <w:rPr>
          <w:rFonts w:ascii="Times New Roman" w:hAnsi="Times New Roman"/>
          <w:spacing w:val="-6"/>
          <w:sz w:val="24"/>
          <w:szCs w:val="24"/>
        </w:rPr>
        <w:t>ции.</w:t>
      </w:r>
    </w:p>
    <w:p w:rsidR="007C6959" w:rsidRPr="004379BA" w:rsidRDefault="007C6959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6959" w:rsidRPr="004379BA" w:rsidRDefault="00A07DBE" w:rsidP="00C33C4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379BA">
        <w:rPr>
          <w:rFonts w:ascii="Times New Roman" w:hAnsi="Times New Roman"/>
          <w:b/>
          <w:bCs/>
          <w:sz w:val="24"/>
          <w:szCs w:val="24"/>
        </w:rPr>
        <w:t>9</w:t>
      </w:r>
      <w:r w:rsidR="007C6959" w:rsidRPr="004379BA">
        <w:rPr>
          <w:rFonts w:ascii="Times New Roman" w:hAnsi="Times New Roman"/>
          <w:b/>
          <w:bCs/>
          <w:sz w:val="24"/>
          <w:szCs w:val="24"/>
        </w:rPr>
        <w:t>. Порядок и условия выплат стимулирующего характера</w:t>
      </w:r>
    </w:p>
    <w:p w:rsidR="001670CC" w:rsidRPr="004379BA" w:rsidRDefault="001670CC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6959" w:rsidRPr="004379BA" w:rsidRDefault="00A07DBE" w:rsidP="00971CCE">
      <w:pPr>
        <w:widowControl w:val="0"/>
        <w:shd w:val="clear" w:color="auto" w:fill="FFFFFF"/>
        <w:tabs>
          <w:tab w:val="left" w:pos="7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9</w:t>
      </w:r>
      <w:r w:rsidR="007C6959" w:rsidRPr="004379BA">
        <w:rPr>
          <w:rFonts w:ascii="Times New Roman" w:hAnsi="Times New Roman"/>
          <w:sz w:val="24"/>
          <w:szCs w:val="24"/>
        </w:rPr>
        <w:t>.1.</w:t>
      </w:r>
      <w:r w:rsidR="007C6959" w:rsidRPr="004379BA">
        <w:rPr>
          <w:rFonts w:ascii="Times New Roman" w:hAnsi="Times New Roman"/>
          <w:sz w:val="24"/>
          <w:szCs w:val="24"/>
        </w:rPr>
        <w:tab/>
        <w:t>С целью стимулирования к качественному результату труда и поо</w:t>
      </w:r>
      <w:r w:rsidR="007C6959" w:rsidRPr="004379BA">
        <w:rPr>
          <w:rFonts w:ascii="Times New Roman" w:hAnsi="Times New Roman"/>
          <w:spacing w:val="-1"/>
          <w:sz w:val="24"/>
          <w:szCs w:val="24"/>
        </w:rPr>
        <w:t>щрения работников за выполненную работу в учреждении устанавливаются следующие виды выплат:</w:t>
      </w:r>
    </w:p>
    <w:p w:rsidR="007C6959" w:rsidRPr="004379BA" w:rsidRDefault="008F2035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>-</w:t>
      </w:r>
      <w:r w:rsidR="007C6959" w:rsidRPr="004379BA">
        <w:rPr>
          <w:rFonts w:ascii="Times New Roman" w:hAnsi="Times New Roman"/>
          <w:spacing w:val="-1"/>
          <w:sz w:val="24"/>
          <w:szCs w:val="24"/>
        </w:rPr>
        <w:t>За результативность, качество выполняемых работ по итогам меся</w:t>
      </w:r>
      <w:r w:rsidR="007C6959" w:rsidRPr="004379BA">
        <w:rPr>
          <w:rFonts w:ascii="Times New Roman" w:hAnsi="Times New Roman"/>
          <w:spacing w:val="-1"/>
          <w:sz w:val="24"/>
          <w:szCs w:val="24"/>
        </w:rPr>
        <w:softHyphen/>
      </w:r>
      <w:r w:rsidR="007C6959" w:rsidRPr="004379BA">
        <w:rPr>
          <w:rFonts w:ascii="Times New Roman" w:hAnsi="Times New Roman"/>
          <w:spacing w:val="-2"/>
          <w:sz w:val="24"/>
          <w:szCs w:val="24"/>
        </w:rPr>
        <w:t xml:space="preserve">ца, квартала, </w:t>
      </w:r>
      <w:r w:rsidR="00FF2B70" w:rsidRPr="004379BA">
        <w:rPr>
          <w:rFonts w:ascii="Times New Roman" w:hAnsi="Times New Roman"/>
          <w:spacing w:val="-2"/>
          <w:sz w:val="24"/>
          <w:szCs w:val="24"/>
        </w:rPr>
        <w:t xml:space="preserve">                   </w:t>
      </w:r>
      <w:r w:rsidR="007C6959" w:rsidRPr="004379BA">
        <w:rPr>
          <w:rFonts w:ascii="Times New Roman" w:hAnsi="Times New Roman"/>
          <w:spacing w:val="-2"/>
          <w:sz w:val="24"/>
          <w:szCs w:val="24"/>
        </w:rPr>
        <w:t>года</w:t>
      </w:r>
      <w:r w:rsidR="001670CC" w:rsidRPr="004379BA">
        <w:rPr>
          <w:rFonts w:ascii="Times New Roman" w:hAnsi="Times New Roman"/>
          <w:spacing w:val="-2"/>
          <w:sz w:val="24"/>
          <w:szCs w:val="24"/>
        </w:rPr>
        <w:t>;</w:t>
      </w:r>
    </w:p>
    <w:p w:rsidR="007C6959" w:rsidRPr="004379BA" w:rsidRDefault="008F2035" w:rsidP="00971CCE">
      <w:pPr>
        <w:widowControl w:val="0"/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>-</w:t>
      </w:r>
      <w:r w:rsidR="007C6959" w:rsidRPr="004379BA">
        <w:rPr>
          <w:rFonts w:ascii="Times New Roman" w:hAnsi="Times New Roman"/>
          <w:spacing w:val="-1"/>
          <w:sz w:val="24"/>
          <w:szCs w:val="24"/>
        </w:rPr>
        <w:t>За выполнение особо важных и ответственных работ</w:t>
      </w:r>
      <w:r w:rsidR="001670CC" w:rsidRPr="004379BA">
        <w:rPr>
          <w:rFonts w:ascii="Times New Roman" w:hAnsi="Times New Roman"/>
          <w:spacing w:val="-1"/>
          <w:sz w:val="24"/>
          <w:szCs w:val="24"/>
        </w:rPr>
        <w:t>.</w:t>
      </w:r>
    </w:p>
    <w:p w:rsidR="007C6959" w:rsidRPr="004379BA" w:rsidRDefault="00A07DBE" w:rsidP="00971CCE">
      <w:pPr>
        <w:widowControl w:val="0"/>
        <w:shd w:val="clear" w:color="auto" w:fill="FFFFFF"/>
        <w:tabs>
          <w:tab w:val="left" w:pos="7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9</w:t>
      </w:r>
      <w:r w:rsidR="007C6959" w:rsidRPr="004379BA">
        <w:rPr>
          <w:rFonts w:ascii="Times New Roman" w:hAnsi="Times New Roman"/>
          <w:sz w:val="24"/>
          <w:szCs w:val="24"/>
        </w:rPr>
        <w:t>.2.</w:t>
      </w:r>
      <w:r w:rsidR="007C6959" w:rsidRPr="004379BA">
        <w:rPr>
          <w:rFonts w:ascii="Times New Roman" w:hAnsi="Times New Roman"/>
          <w:sz w:val="24"/>
          <w:szCs w:val="24"/>
        </w:rPr>
        <w:tab/>
      </w:r>
      <w:r w:rsidR="007C6959" w:rsidRPr="004379BA">
        <w:rPr>
          <w:rFonts w:ascii="Times New Roman" w:hAnsi="Times New Roman"/>
          <w:spacing w:val="-1"/>
          <w:sz w:val="24"/>
          <w:szCs w:val="24"/>
        </w:rPr>
        <w:t xml:space="preserve">Объем стимулирующего фонда формируется в процентном отношении к фонду оплаты труда на очередной год. Размер его составляет не менее </w:t>
      </w:r>
      <w:r w:rsidR="007C6959" w:rsidRPr="004379BA">
        <w:rPr>
          <w:rFonts w:ascii="Times New Roman" w:hAnsi="Times New Roman"/>
          <w:sz w:val="24"/>
          <w:szCs w:val="24"/>
        </w:rPr>
        <w:t>10 % от фонда оплаты труда.</w:t>
      </w:r>
    </w:p>
    <w:p w:rsidR="007C6959" w:rsidRPr="004379BA" w:rsidRDefault="00A07DBE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9</w:t>
      </w:r>
      <w:r w:rsidR="007C6959" w:rsidRPr="004379BA">
        <w:rPr>
          <w:rFonts w:ascii="Times New Roman" w:hAnsi="Times New Roman"/>
          <w:sz w:val="24"/>
          <w:szCs w:val="24"/>
        </w:rPr>
        <w:t xml:space="preserve">.3.Стимулирование работников учреждения осуществляется на основе </w:t>
      </w:r>
      <w:r w:rsidR="007C6959" w:rsidRPr="004379BA">
        <w:rPr>
          <w:rFonts w:ascii="Times New Roman" w:hAnsi="Times New Roman"/>
          <w:spacing w:val="-3"/>
          <w:sz w:val="24"/>
          <w:szCs w:val="24"/>
        </w:rPr>
        <w:t xml:space="preserve">Положения о стимулировании, утверждаемого локальным актом учреждения, </w:t>
      </w:r>
      <w:r w:rsidR="007C6959" w:rsidRPr="004379BA">
        <w:rPr>
          <w:rFonts w:ascii="Times New Roman" w:hAnsi="Times New Roman"/>
          <w:spacing w:val="-1"/>
          <w:sz w:val="24"/>
          <w:szCs w:val="24"/>
        </w:rPr>
        <w:t>согласованного с профсоюзной организацией учреждения, являющегося не</w:t>
      </w:r>
      <w:r w:rsidR="007C6959" w:rsidRPr="004379BA">
        <w:rPr>
          <w:rFonts w:ascii="Times New Roman" w:hAnsi="Times New Roman"/>
          <w:spacing w:val="-1"/>
          <w:sz w:val="24"/>
          <w:szCs w:val="24"/>
        </w:rPr>
        <w:softHyphen/>
        <w:t>отъемлемой частью коллективного договора.</w:t>
      </w:r>
    </w:p>
    <w:p w:rsidR="007C6959" w:rsidRPr="004379BA" w:rsidRDefault="00A07DBE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>9</w:t>
      </w:r>
      <w:r w:rsidR="007C6959" w:rsidRPr="004379BA">
        <w:rPr>
          <w:rFonts w:ascii="Times New Roman" w:hAnsi="Times New Roman"/>
          <w:spacing w:val="-1"/>
          <w:sz w:val="24"/>
          <w:szCs w:val="24"/>
        </w:rPr>
        <w:t>.4. Размер премий может устанавливаться как в абсолютном значении, так и в процентном отношении к окладу</w:t>
      </w:r>
      <w:r w:rsidR="008F2035" w:rsidRPr="004379BA">
        <w:rPr>
          <w:rFonts w:ascii="Times New Roman" w:hAnsi="Times New Roman"/>
          <w:spacing w:val="-1"/>
          <w:sz w:val="24"/>
          <w:szCs w:val="24"/>
        </w:rPr>
        <w:t xml:space="preserve"> и утверждается локальным актом учреждения, согласованного с профсоюзом организации учреждения.</w:t>
      </w:r>
    </w:p>
    <w:p w:rsidR="00041BDE" w:rsidRPr="004379BA" w:rsidRDefault="00041BDE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79BA">
        <w:rPr>
          <w:rFonts w:ascii="Times New Roman" w:hAnsi="Times New Roman"/>
          <w:color w:val="000000"/>
          <w:sz w:val="24"/>
          <w:szCs w:val="24"/>
        </w:rPr>
        <w:t>9.5.Размер и количество премий (стимулирование), выплачиваемых конкретному руководителю муниципального учреждения  максимальным пределом не ограничиваются.</w:t>
      </w:r>
    </w:p>
    <w:p w:rsidR="00041BDE" w:rsidRPr="004379BA" w:rsidRDefault="00041BDE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79BA">
        <w:rPr>
          <w:rFonts w:ascii="Times New Roman" w:hAnsi="Times New Roman"/>
          <w:color w:val="000000"/>
          <w:sz w:val="24"/>
          <w:szCs w:val="24"/>
        </w:rPr>
        <w:t>9.6.При привлечении руководителя к уголовной, административной, дисциплинарной ответственности стимулирование не производится до исполнения, выполнения, снятия взыскания. Невыполнение доведенных плановых показателей учреждением является основанием не</w:t>
      </w:r>
      <w:r w:rsidR="0096671A" w:rsidRPr="004379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79BA">
        <w:rPr>
          <w:rFonts w:ascii="Times New Roman" w:hAnsi="Times New Roman"/>
          <w:color w:val="000000"/>
          <w:sz w:val="24"/>
          <w:szCs w:val="24"/>
        </w:rPr>
        <w:t>стимулирования руководителей учреждения.</w:t>
      </w:r>
    </w:p>
    <w:p w:rsidR="00041BDE" w:rsidRPr="004379BA" w:rsidRDefault="00041BDE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79BA">
        <w:rPr>
          <w:rFonts w:ascii="Times New Roman" w:hAnsi="Times New Roman"/>
          <w:color w:val="000000"/>
          <w:sz w:val="24"/>
          <w:szCs w:val="24"/>
        </w:rPr>
        <w:t>9.7. В случае выявления в ходе контрольных мероприятий контрольными органами нарушения Бюджетного законодательства и нецелевого использования бюджетных средств руководитель учреждения лишается материального стимулирования.</w:t>
      </w:r>
    </w:p>
    <w:p w:rsidR="00041BDE" w:rsidRPr="004379BA" w:rsidRDefault="00041BDE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79BA">
        <w:rPr>
          <w:rFonts w:ascii="Times New Roman" w:hAnsi="Times New Roman"/>
          <w:color w:val="000000"/>
          <w:sz w:val="24"/>
          <w:szCs w:val="24"/>
        </w:rPr>
        <w:t>9.8.Стимулирование руководителей производится пропорционально фактически отработанному времени.</w:t>
      </w:r>
    </w:p>
    <w:p w:rsidR="00041BDE" w:rsidRPr="004379BA" w:rsidRDefault="00041BDE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BA">
        <w:rPr>
          <w:rFonts w:ascii="Times New Roman" w:hAnsi="Times New Roman"/>
          <w:sz w:val="24"/>
          <w:szCs w:val="24"/>
        </w:rPr>
        <w:t>9.9.Общие параметры системы стимулирования, критерии оценки, базовые баллы, коэффициенты, лимиты стимулирования, периоды расчета и зачета результатов и иные параметры системы стимулирования руководителей и заместителей учреждений устанавливаются муниципальным учреждением «</w:t>
      </w:r>
      <w:r w:rsidR="00E37F3D" w:rsidRPr="004379BA">
        <w:rPr>
          <w:rFonts w:ascii="Times New Roman" w:hAnsi="Times New Roman"/>
          <w:sz w:val="24"/>
          <w:szCs w:val="24"/>
        </w:rPr>
        <w:t>Улусное управление образования</w:t>
      </w:r>
      <w:r w:rsidRPr="004379BA">
        <w:rPr>
          <w:rFonts w:ascii="Times New Roman" w:hAnsi="Times New Roman"/>
          <w:sz w:val="24"/>
          <w:szCs w:val="24"/>
        </w:rPr>
        <w:t xml:space="preserve"> Верхнеколымского улуса (района)» согласно нормативно-правового акта учреждения утвержденным главным распорядителем бюджетных средств муниципального района.</w:t>
      </w:r>
    </w:p>
    <w:p w:rsidR="00041BDE" w:rsidRPr="004379BA" w:rsidRDefault="00041BDE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79BA">
        <w:rPr>
          <w:rFonts w:ascii="Times New Roman" w:hAnsi="Times New Roman"/>
          <w:color w:val="000000"/>
          <w:sz w:val="24"/>
          <w:szCs w:val="24"/>
        </w:rPr>
        <w:t xml:space="preserve"> 9.10.Материальная помощь устанавливается по решению начальника муници</w:t>
      </w:r>
      <w:r w:rsidR="00381152" w:rsidRPr="004379BA">
        <w:rPr>
          <w:rFonts w:ascii="Times New Roman" w:hAnsi="Times New Roman"/>
          <w:color w:val="000000"/>
          <w:sz w:val="24"/>
          <w:szCs w:val="24"/>
        </w:rPr>
        <w:t xml:space="preserve">пального учреждения «Улусное управление образования </w:t>
      </w:r>
      <w:r w:rsidRPr="004379BA">
        <w:rPr>
          <w:rFonts w:ascii="Times New Roman" w:hAnsi="Times New Roman"/>
          <w:color w:val="000000"/>
          <w:sz w:val="24"/>
          <w:szCs w:val="24"/>
        </w:rPr>
        <w:t>Верхнеколымского улуса (района)», с учетом мнения улусного профсоюзного органа  за счет и в пределах фонда.</w:t>
      </w:r>
    </w:p>
    <w:p w:rsidR="00041BDE" w:rsidRPr="004379BA" w:rsidRDefault="00041BDE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79BA">
        <w:rPr>
          <w:rFonts w:ascii="Times New Roman" w:hAnsi="Times New Roman"/>
          <w:color w:val="000000"/>
          <w:sz w:val="24"/>
          <w:szCs w:val="24"/>
        </w:rPr>
        <w:t>9.11.Материальная помощь оказывается единовременно по одному основанию.</w:t>
      </w:r>
    </w:p>
    <w:p w:rsidR="00041BDE" w:rsidRPr="004379BA" w:rsidRDefault="00041BDE" w:rsidP="00971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79BA">
        <w:rPr>
          <w:rFonts w:ascii="Times New Roman" w:hAnsi="Times New Roman"/>
          <w:color w:val="000000"/>
          <w:sz w:val="24"/>
          <w:szCs w:val="24"/>
        </w:rPr>
        <w:t>9.12.Оказание единовременной материальной помощи производится на лечение, на погребение, при пожаре, при наводнении, на повышение квалификации, в связи с уходом на пенсию и др.</w:t>
      </w:r>
    </w:p>
    <w:p w:rsidR="007C6959" w:rsidRPr="004379BA" w:rsidRDefault="00A07DBE" w:rsidP="00C33C4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4379BA">
        <w:rPr>
          <w:rFonts w:ascii="Times New Roman" w:hAnsi="Times New Roman"/>
          <w:b/>
          <w:spacing w:val="-1"/>
          <w:sz w:val="24"/>
          <w:szCs w:val="24"/>
        </w:rPr>
        <w:t>10</w:t>
      </w:r>
      <w:r w:rsidR="007C6959" w:rsidRPr="004379BA">
        <w:rPr>
          <w:rFonts w:ascii="Times New Roman" w:hAnsi="Times New Roman"/>
          <w:b/>
          <w:spacing w:val="-1"/>
          <w:sz w:val="24"/>
          <w:szCs w:val="24"/>
        </w:rPr>
        <w:t>. Другие вопросы оплаты труда</w:t>
      </w:r>
    </w:p>
    <w:p w:rsidR="0083187B" w:rsidRPr="004379BA" w:rsidRDefault="0083187B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4E2FA1" w:rsidRPr="004379BA" w:rsidRDefault="00A07DBE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>10</w:t>
      </w:r>
      <w:r w:rsidR="007C6959" w:rsidRPr="004379BA">
        <w:rPr>
          <w:rFonts w:ascii="Times New Roman" w:hAnsi="Times New Roman"/>
          <w:spacing w:val="-1"/>
          <w:sz w:val="24"/>
          <w:szCs w:val="24"/>
        </w:rPr>
        <w:t>.1. В районах с неблагоприятными природными климатическими усло</w:t>
      </w:r>
      <w:r w:rsidR="007C6959" w:rsidRPr="004379BA">
        <w:rPr>
          <w:rFonts w:ascii="Times New Roman" w:hAnsi="Times New Roman"/>
          <w:spacing w:val="-1"/>
          <w:sz w:val="24"/>
          <w:szCs w:val="24"/>
        </w:rPr>
        <w:softHyphen/>
        <w:t xml:space="preserve">виями к заработной плате </w:t>
      </w:r>
      <w:r w:rsidR="004E2FA1" w:rsidRPr="004379BA">
        <w:rPr>
          <w:rFonts w:ascii="Times New Roman" w:hAnsi="Times New Roman"/>
          <w:spacing w:val="-1"/>
          <w:sz w:val="24"/>
          <w:szCs w:val="24"/>
        </w:rPr>
        <w:t xml:space="preserve">работников, согласно норм Закона Республики Саха (Якутия) от 18 мая 2005 года З№ 475 – </w:t>
      </w:r>
      <w:r w:rsidR="004E2FA1" w:rsidRPr="004379BA">
        <w:rPr>
          <w:rFonts w:ascii="Times New Roman" w:hAnsi="Times New Roman"/>
          <w:spacing w:val="-1"/>
          <w:sz w:val="24"/>
          <w:szCs w:val="24"/>
          <w:lang w:val="en-US"/>
        </w:rPr>
        <w:t>lll</w:t>
      </w:r>
      <w:r w:rsidR="004E2FA1" w:rsidRPr="004379BA">
        <w:rPr>
          <w:rFonts w:ascii="Times New Roman" w:hAnsi="Times New Roman"/>
          <w:spacing w:val="-1"/>
          <w:sz w:val="24"/>
          <w:szCs w:val="24"/>
        </w:rPr>
        <w:t xml:space="preserve"> «О размерах районного коэффициента и процентной надбавки к заработной плате в Республике Саха (Якутия)» применяются районные коэффициенты и процентные надбавки за стаж работы в районах крайнего Севера и приравненных к ним местностях. </w:t>
      </w:r>
    </w:p>
    <w:p w:rsidR="007C6959" w:rsidRPr="004379BA" w:rsidRDefault="00A07DBE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>10</w:t>
      </w:r>
      <w:r w:rsidR="007C6959" w:rsidRPr="004379BA">
        <w:rPr>
          <w:rFonts w:ascii="Times New Roman" w:hAnsi="Times New Roman"/>
          <w:spacing w:val="-1"/>
          <w:sz w:val="24"/>
          <w:szCs w:val="24"/>
        </w:rPr>
        <w:t>.2.В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Федерации.</w:t>
      </w:r>
    </w:p>
    <w:p w:rsidR="007C6959" w:rsidRPr="004379BA" w:rsidRDefault="00A07DBE" w:rsidP="00971CC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>10.3.</w:t>
      </w:r>
      <w:r w:rsidR="007C6959" w:rsidRPr="004379BA">
        <w:rPr>
          <w:rFonts w:ascii="Times New Roman" w:hAnsi="Times New Roman"/>
          <w:spacing w:val="-1"/>
          <w:sz w:val="24"/>
          <w:szCs w:val="24"/>
        </w:rPr>
        <w:t>Из фонда оплаты труда работникам может быть оказана материальная помощь</w:t>
      </w:r>
      <w:r w:rsidR="004E2FA1" w:rsidRPr="004379BA">
        <w:rPr>
          <w:rFonts w:ascii="Times New Roman" w:hAnsi="Times New Roman"/>
          <w:spacing w:val="-1"/>
          <w:sz w:val="24"/>
          <w:szCs w:val="24"/>
        </w:rPr>
        <w:t xml:space="preserve"> в соответствии с Положением о материальной помощи, регулируемой Коллективным договором в пределах выделенных бюджетных ассигнований на оплату труда.</w:t>
      </w:r>
      <w:r w:rsidR="007C6959" w:rsidRPr="004379BA">
        <w:rPr>
          <w:rFonts w:ascii="Times New Roman" w:hAnsi="Times New Roman"/>
          <w:spacing w:val="-1"/>
          <w:sz w:val="24"/>
          <w:szCs w:val="24"/>
        </w:rPr>
        <w:t xml:space="preserve"> Решение об оказании материальной помощи и се конкретных размерах принимает руководитель учреждения на основании письменного заявления работника.</w:t>
      </w:r>
    </w:p>
    <w:p w:rsidR="007C6959" w:rsidRPr="004379BA" w:rsidRDefault="00A07DBE" w:rsidP="00971CC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4379BA">
        <w:rPr>
          <w:rFonts w:ascii="Times New Roman" w:hAnsi="Times New Roman"/>
          <w:spacing w:val="-1"/>
          <w:sz w:val="24"/>
          <w:szCs w:val="24"/>
        </w:rPr>
        <w:t>10.4.</w:t>
      </w:r>
      <w:r w:rsidR="007C6959" w:rsidRPr="004379BA">
        <w:rPr>
          <w:rFonts w:ascii="Times New Roman" w:hAnsi="Times New Roman"/>
          <w:spacing w:val="-1"/>
          <w:sz w:val="24"/>
          <w:szCs w:val="24"/>
        </w:rPr>
        <w:t>Заработная плата работников (без учета премий), устанавливаемая в соответствии с новой системой оплаты труда, не может быть меньше заработной платы (без учета премий) выплачиваемой работникам в соответствии с трудовым договором до введения новой системы оплаты труда, при условии сохранения объема должностных обязанностей работников и выполнения ими работ той же квалификации.</w:t>
      </w:r>
    </w:p>
    <w:p w:rsidR="007C6959" w:rsidRPr="004379BA" w:rsidRDefault="007C6959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2"/>
          <w:w w:val="93"/>
          <w:sz w:val="24"/>
          <w:szCs w:val="24"/>
        </w:rPr>
      </w:pPr>
    </w:p>
    <w:p w:rsidR="00327BD6" w:rsidRDefault="00327BD6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2"/>
          <w:w w:val="93"/>
          <w:sz w:val="24"/>
          <w:szCs w:val="24"/>
        </w:rPr>
      </w:pPr>
    </w:p>
    <w:p w:rsidR="005159D8" w:rsidRDefault="005159D8" w:rsidP="00971C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2"/>
          <w:w w:val="93"/>
          <w:sz w:val="24"/>
          <w:szCs w:val="24"/>
        </w:rPr>
      </w:pPr>
    </w:p>
    <w:p w:rsidR="0066394B" w:rsidRPr="004379BA" w:rsidRDefault="005159D8" w:rsidP="00C33C4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2"/>
          <w:w w:val="93"/>
          <w:sz w:val="24"/>
          <w:szCs w:val="24"/>
        </w:rPr>
        <w:t>________________________________</w:t>
      </w:r>
    </w:p>
    <w:p w:rsidR="0066394B" w:rsidRPr="004379BA" w:rsidRDefault="0066394B" w:rsidP="00971C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394B" w:rsidRPr="004379BA" w:rsidRDefault="0066394B" w:rsidP="00971C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394B" w:rsidRPr="004379BA" w:rsidRDefault="0066394B" w:rsidP="00971C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394B" w:rsidRPr="004379BA" w:rsidRDefault="0066394B" w:rsidP="00971C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394B" w:rsidRPr="004379BA" w:rsidRDefault="0066394B" w:rsidP="00971C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394B" w:rsidRPr="004379BA" w:rsidRDefault="0066394B" w:rsidP="00971C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394B" w:rsidRPr="004379BA" w:rsidRDefault="0066394B" w:rsidP="00971C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66394B" w:rsidRPr="004379BA" w:rsidSect="004548A6">
      <w:footerReference w:type="even" r:id="rId7"/>
      <w:footerReference w:type="default" r:id="rId8"/>
      <w:pgSz w:w="11906" w:h="16838"/>
      <w:pgMar w:top="426" w:right="707" w:bottom="340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EA3" w:rsidRDefault="00732EA3">
      <w:r>
        <w:separator/>
      </w:r>
    </w:p>
  </w:endnote>
  <w:endnote w:type="continuationSeparator" w:id="1">
    <w:p w:rsidR="00732EA3" w:rsidRDefault="0073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C3F" w:rsidRDefault="00BD0C3F" w:rsidP="00F213D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D0C3F" w:rsidRDefault="00BD0C3F" w:rsidP="00E71F9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A6" w:rsidRDefault="004548A6">
    <w:pPr>
      <w:pStyle w:val="a7"/>
      <w:jc w:val="center"/>
    </w:pPr>
    <w:fldSimple w:instr=" PAGE   \* MERGEFORMAT ">
      <w:r w:rsidR="00732EA3">
        <w:rPr>
          <w:noProof/>
        </w:rPr>
        <w:t>1</w:t>
      </w:r>
    </w:fldSimple>
  </w:p>
  <w:p w:rsidR="00BD0C3F" w:rsidRDefault="00BD0C3F" w:rsidP="00E71F9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EA3" w:rsidRDefault="00732EA3">
      <w:r>
        <w:separator/>
      </w:r>
    </w:p>
  </w:footnote>
  <w:footnote w:type="continuationSeparator" w:id="1">
    <w:p w:rsidR="00732EA3" w:rsidRDefault="00732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1466C6"/>
    <w:lvl w:ilvl="0">
      <w:numFmt w:val="bullet"/>
      <w:lvlText w:val="*"/>
      <w:lvlJc w:val="left"/>
    </w:lvl>
  </w:abstractNum>
  <w:abstractNum w:abstractNumId="1">
    <w:nsid w:val="0A050760"/>
    <w:multiLevelType w:val="hybridMultilevel"/>
    <w:tmpl w:val="51DE0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B735DC"/>
    <w:multiLevelType w:val="hybridMultilevel"/>
    <w:tmpl w:val="E8F23E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C37007"/>
    <w:multiLevelType w:val="hybridMultilevel"/>
    <w:tmpl w:val="21308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0838AB"/>
    <w:multiLevelType w:val="multilevel"/>
    <w:tmpl w:val="EB7C7BB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65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276B69E2"/>
    <w:multiLevelType w:val="hybridMultilevel"/>
    <w:tmpl w:val="90103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840FB7"/>
    <w:multiLevelType w:val="hybridMultilevel"/>
    <w:tmpl w:val="46045D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416A20"/>
    <w:multiLevelType w:val="hybridMultilevel"/>
    <w:tmpl w:val="273ED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3A064B"/>
    <w:multiLevelType w:val="hybridMultilevel"/>
    <w:tmpl w:val="1C787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226FA4"/>
    <w:multiLevelType w:val="hybridMultilevel"/>
    <w:tmpl w:val="46F45A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BA271F9"/>
    <w:multiLevelType w:val="hybridMultilevel"/>
    <w:tmpl w:val="4238B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44C6370"/>
    <w:multiLevelType w:val="hybridMultilevel"/>
    <w:tmpl w:val="24FAC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E6174C"/>
    <w:multiLevelType w:val="hybridMultilevel"/>
    <w:tmpl w:val="F7AABD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6"/>
  </w:num>
  <w:num w:numId="12">
    <w:abstractNumId w:val="8"/>
  </w:num>
  <w:num w:numId="13">
    <w:abstractNumId w:val="12"/>
  </w:num>
  <w:num w:numId="14">
    <w:abstractNumId w:val="1"/>
  </w:num>
  <w:num w:numId="15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B68E1"/>
    <w:rsid w:val="00006442"/>
    <w:rsid w:val="00007211"/>
    <w:rsid w:val="00013256"/>
    <w:rsid w:val="00027C54"/>
    <w:rsid w:val="00036D18"/>
    <w:rsid w:val="00041BDE"/>
    <w:rsid w:val="00042287"/>
    <w:rsid w:val="00052C99"/>
    <w:rsid w:val="00064385"/>
    <w:rsid w:val="000647DA"/>
    <w:rsid w:val="00071873"/>
    <w:rsid w:val="000857C7"/>
    <w:rsid w:val="000B2279"/>
    <w:rsid w:val="000C0BDA"/>
    <w:rsid w:val="000E1957"/>
    <w:rsid w:val="000F3B7E"/>
    <w:rsid w:val="000F7CDC"/>
    <w:rsid w:val="00110F12"/>
    <w:rsid w:val="001144C0"/>
    <w:rsid w:val="001154A5"/>
    <w:rsid w:val="00116F33"/>
    <w:rsid w:val="00133F27"/>
    <w:rsid w:val="00150792"/>
    <w:rsid w:val="0015156D"/>
    <w:rsid w:val="00151957"/>
    <w:rsid w:val="00157D01"/>
    <w:rsid w:val="001670CC"/>
    <w:rsid w:val="00170F0C"/>
    <w:rsid w:val="00170F7C"/>
    <w:rsid w:val="001727D6"/>
    <w:rsid w:val="00173D02"/>
    <w:rsid w:val="00183777"/>
    <w:rsid w:val="001910EC"/>
    <w:rsid w:val="00193D2E"/>
    <w:rsid w:val="001D7064"/>
    <w:rsid w:val="001E7DFA"/>
    <w:rsid w:val="001F40E5"/>
    <w:rsid w:val="00207EC7"/>
    <w:rsid w:val="002237DD"/>
    <w:rsid w:val="00242FF3"/>
    <w:rsid w:val="00247463"/>
    <w:rsid w:val="00250A01"/>
    <w:rsid w:val="00253F38"/>
    <w:rsid w:val="00264E50"/>
    <w:rsid w:val="00272AEB"/>
    <w:rsid w:val="002A4EF0"/>
    <w:rsid w:val="002B3ED6"/>
    <w:rsid w:val="002B500C"/>
    <w:rsid w:val="002B68DF"/>
    <w:rsid w:val="002D7926"/>
    <w:rsid w:val="00327BD6"/>
    <w:rsid w:val="00336443"/>
    <w:rsid w:val="0034309B"/>
    <w:rsid w:val="00346CB6"/>
    <w:rsid w:val="00361849"/>
    <w:rsid w:val="003739C1"/>
    <w:rsid w:val="00381152"/>
    <w:rsid w:val="00397FA3"/>
    <w:rsid w:val="003C34AC"/>
    <w:rsid w:val="003D35BD"/>
    <w:rsid w:val="003D400E"/>
    <w:rsid w:val="003D71E5"/>
    <w:rsid w:val="003E017A"/>
    <w:rsid w:val="003E1B4A"/>
    <w:rsid w:val="003F7F80"/>
    <w:rsid w:val="00423DA3"/>
    <w:rsid w:val="0042504E"/>
    <w:rsid w:val="00427E77"/>
    <w:rsid w:val="004379BA"/>
    <w:rsid w:val="0044128F"/>
    <w:rsid w:val="0044419C"/>
    <w:rsid w:val="004548A6"/>
    <w:rsid w:val="00454D1D"/>
    <w:rsid w:val="00462C58"/>
    <w:rsid w:val="004863A4"/>
    <w:rsid w:val="004A4B7C"/>
    <w:rsid w:val="004C153E"/>
    <w:rsid w:val="004D26EB"/>
    <w:rsid w:val="004E2FA1"/>
    <w:rsid w:val="004F7938"/>
    <w:rsid w:val="00500645"/>
    <w:rsid w:val="00503F57"/>
    <w:rsid w:val="005159D8"/>
    <w:rsid w:val="00522E83"/>
    <w:rsid w:val="005230DC"/>
    <w:rsid w:val="00533BAA"/>
    <w:rsid w:val="00545462"/>
    <w:rsid w:val="00557152"/>
    <w:rsid w:val="00563BB9"/>
    <w:rsid w:val="0056634F"/>
    <w:rsid w:val="005738E5"/>
    <w:rsid w:val="00573E91"/>
    <w:rsid w:val="00582292"/>
    <w:rsid w:val="005A398A"/>
    <w:rsid w:val="005B0A75"/>
    <w:rsid w:val="005E2303"/>
    <w:rsid w:val="005F4CA5"/>
    <w:rsid w:val="006233E9"/>
    <w:rsid w:val="006238E5"/>
    <w:rsid w:val="00641AFB"/>
    <w:rsid w:val="00642713"/>
    <w:rsid w:val="006463D6"/>
    <w:rsid w:val="00652D7C"/>
    <w:rsid w:val="0066394B"/>
    <w:rsid w:val="00672F46"/>
    <w:rsid w:val="0068388E"/>
    <w:rsid w:val="006B281C"/>
    <w:rsid w:val="006B585B"/>
    <w:rsid w:val="006B6689"/>
    <w:rsid w:val="006C31F8"/>
    <w:rsid w:val="006C44C2"/>
    <w:rsid w:val="006C478F"/>
    <w:rsid w:val="006C4FC8"/>
    <w:rsid w:val="006D1753"/>
    <w:rsid w:val="006D7C8A"/>
    <w:rsid w:val="006E1DC4"/>
    <w:rsid w:val="006E2E51"/>
    <w:rsid w:val="006E39E1"/>
    <w:rsid w:val="00716E39"/>
    <w:rsid w:val="00722866"/>
    <w:rsid w:val="00724243"/>
    <w:rsid w:val="00724322"/>
    <w:rsid w:val="00724331"/>
    <w:rsid w:val="00726ECF"/>
    <w:rsid w:val="00732EA3"/>
    <w:rsid w:val="00745FFA"/>
    <w:rsid w:val="00750B17"/>
    <w:rsid w:val="0077282C"/>
    <w:rsid w:val="007922B7"/>
    <w:rsid w:val="007B68E1"/>
    <w:rsid w:val="007C28BE"/>
    <w:rsid w:val="007C5F52"/>
    <w:rsid w:val="007C6959"/>
    <w:rsid w:val="007D131B"/>
    <w:rsid w:val="00814C5B"/>
    <w:rsid w:val="00815AC8"/>
    <w:rsid w:val="008267FB"/>
    <w:rsid w:val="0083187B"/>
    <w:rsid w:val="00837948"/>
    <w:rsid w:val="00840F34"/>
    <w:rsid w:val="0084560A"/>
    <w:rsid w:val="00851DB9"/>
    <w:rsid w:val="0085533B"/>
    <w:rsid w:val="0085735A"/>
    <w:rsid w:val="008573F9"/>
    <w:rsid w:val="008722EE"/>
    <w:rsid w:val="00872F92"/>
    <w:rsid w:val="008772ED"/>
    <w:rsid w:val="00885F65"/>
    <w:rsid w:val="00896396"/>
    <w:rsid w:val="008A26D0"/>
    <w:rsid w:val="008A79A7"/>
    <w:rsid w:val="008B71C9"/>
    <w:rsid w:val="008D74FE"/>
    <w:rsid w:val="008D7FE0"/>
    <w:rsid w:val="008E1E38"/>
    <w:rsid w:val="008F2035"/>
    <w:rsid w:val="00915EC1"/>
    <w:rsid w:val="00931CAC"/>
    <w:rsid w:val="00943AB6"/>
    <w:rsid w:val="0096671A"/>
    <w:rsid w:val="00971CCE"/>
    <w:rsid w:val="00974130"/>
    <w:rsid w:val="009769B6"/>
    <w:rsid w:val="00977666"/>
    <w:rsid w:val="00977C58"/>
    <w:rsid w:val="00982BF6"/>
    <w:rsid w:val="00985431"/>
    <w:rsid w:val="0099330E"/>
    <w:rsid w:val="009942A3"/>
    <w:rsid w:val="009A0E0C"/>
    <w:rsid w:val="009A6614"/>
    <w:rsid w:val="009C2557"/>
    <w:rsid w:val="009D2652"/>
    <w:rsid w:val="009E2819"/>
    <w:rsid w:val="009F0671"/>
    <w:rsid w:val="00A0032E"/>
    <w:rsid w:val="00A01636"/>
    <w:rsid w:val="00A07DBE"/>
    <w:rsid w:val="00A157A8"/>
    <w:rsid w:val="00A17414"/>
    <w:rsid w:val="00A214F6"/>
    <w:rsid w:val="00A270DA"/>
    <w:rsid w:val="00A32528"/>
    <w:rsid w:val="00A327CF"/>
    <w:rsid w:val="00A42752"/>
    <w:rsid w:val="00A50044"/>
    <w:rsid w:val="00A60B0D"/>
    <w:rsid w:val="00A71262"/>
    <w:rsid w:val="00A7324F"/>
    <w:rsid w:val="00A74B50"/>
    <w:rsid w:val="00A75FD8"/>
    <w:rsid w:val="00A847B6"/>
    <w:rsid w:val="00A94966"/>
    <w:rsid w:val="00A97010"/>
    <w:rsid w:val="00AB77BD"/>
    <w:rsid w:val="00AD05CB"/>
    <w:rsid w:val="00AD3EA4"/>
    <w:rsid w:val="00AE6BD1"/>
    <w:rsid w:val="00AF4941"/>
    <w:rsid w:val="00B112DF"/>
    <w:rsid w:val="00B13458"/>
    <w:rsid w:val="00B23093"/>
    <w:rsid w:val="00B25207"/>
    <w:rsid w:val="00B33314"/>
    <w:rsid w:val="00B368A9"/>
    <w:rsid w:val="00B53E73"/>
    <w:rsid w:val="00B6176B"/>
    <w:rsid w:val="00B67F69"/>
    <w:rsid w:val="00B91027"/>
    <w:rsid w:val="00B94FD5"/>
    <w:rsid w:val="00BB78D7"/>
    <w:rsid w:val="00BC7FFA"/>
    <w:rsid w:val="00BD0C3F"/>
    <w:rsid w:val="00BD63EB"/>
    <w:rsid w:val="00BE67C6"/>
    <w:rsid w:val="00BF6D7B"/>
    <w:rsid w:val="00C103EE"/>
    <w:rsid w:val="00C24910"/>
    <w:rsid w:val="00C33C45"/>
    <w:rsid w:val="00C40146"/>
    <w:rsid w:val="00C44B11"/>
    <w:rsid w:val="00C467C7"/>
    <w:rsid w:val="00C50C35"/>
    <w:rsid w:val="00C6523B"/>
    <w:rsid w:val="00C66238"/>
    <w:rsid w:val="00C67C19"/>
    <w:rsid w:val="00C72A04"/>
    <w:rsid w:val="00C87CC1"/>
    <w:rsid w:val="00C91157"/>
    <w:rsid w:val="00C925F4"/>
    <w:rsid w:val="00C95E11"/>
    <w:rsid w:val="00CB1849"/>
    <w:rsid w:val="00CC12FB"/>
    <w:rsid w:val="00CC20A1"/>
    <w:rsid w:val="00CC29C6"/>
    <w:rsid w:val="00CF2099"/>
    <w:rsid w:val="00CF215D"/>
    <w:rsid w:val="00CF243B"/>
    <w:rsid w:val="00D00629"/>
    <w:rsid w:val="00D02A64"/>
    <w:rsid w:val="00D3731C"/>
    <w:rsid w:val="00D414F9"/>
    <w:rsid w:val="00D569F3"/>
    <w:rsid w:val="00D62F69"/>
    <w:rsid w:val="00D86B14"/>
    <w:rsid w:val="00D87D31"/>
    <w:rsid w:val="00DB722A"/>
    <w:rsid w:val="00DC3CDC"/>
    <w:rsid w:val="00DC4811"/>
    <w:rsid w:val="00DC4AEC"/>
    <w:rsid w:val="00DC7AC7"/>
    <w:rsid w:val="00DE7CD5"/>
    <w:rsid w:val="00DF61F3"/>
    <w:rsid w:val="00E12EB6"/>
    <w:rsid w:val="00E31288"/>
    <w:rsid w:val="00E37F3D"/>
    <w:rsid w:val="00E4536E"/>
    <w:rsid w:val="00E470B6"/>
    <w:rsid w:val="00E71F96"/>
    <w:rsid w:val="00E74088"/>
    <w:rsid w:val="00E9121A"/>
    <w:rsid w:val="00E9773A"/>
    <w:rsid w:val="00EA77AC"/>
    <w:rsid w:val="00EF2F8D"/>
    <w:rsid w:val="00F213D9"/>
    <w:rsid w:val="00F225E8"/>
    <w:rsid w:val="00F2524E"/>
    <w:rsid w:val="00F33447"/>
    <w:rsid w:val="00F344CB"/>
    <w:rsid w:val="00F361C1"/>
    <w:rsid w:val="00F50C27"/>
    <w:rsid w:val="00F51676"/>
    <w:rsid w:val="00F72D55"/>
    <w:rsid w:val="00F7308D"/>
    <w:rsid w:val="00F8712A"/>
    <w:rsid w:val="00F90F45"/>
    <w:rsid w:val="00F97531"/>
    <w:rsid w:val="00FA1F38"/>
    <w:rsid w:val="00FA7D9C"/>
    <w:rsid w:val="00FD12B9"/>
    <w:rsid w:val="00FD2D41"/>
    <w:rsid w:val="00FF2B70"/>
    <w:rsid w:val="00FF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E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7B68E1"/>
    <w:pPr>
      <w:ind w:left="720"/>
      <w:contextualSpacing/>
    </w:pPr>
  </w:style>
  <w:style w:type="paragraph" w:styleId="a3">
    <w:name w:val="List Paragraph"/>
    <w:basedOn w:val="a"/>
    <w:uiPriority w:val="34"/>
    <w:qFormat/>
    <w:rsid w:val="00B112DF"/>
    <w:pPr>
      <w:ind w:left="720"/>
      <w:contextualSpacing/>
    </w:pPr>
    <w:rPr>
      <w:lang w:eastAsia="en-US" w:bidi="en-US"/>
    </w:rPr>
  </w:style>
  <w:style w:type="paragraph" w:styleId="a4">
    <w:name w:val="Subtitle"/>
    <w:basedOn w:val="a"/>
    <w:next w:val="a"/>
    <w:link w:val="a5"/>
    <w:qFormat/>
    <w:rsid w:val="00A97010"/>
    <w:pPr>
      <w:numPr>
        <w:ilvl w:val="1"/>
      </w:numPr>
      <w:jc w:val="center"/>
    </w:pPr>
    <w:rPr>
      <w:rFonts w:ascii="Cambria" w:hAnsi="Cambria"/>
      <w:i/>
      <w:iCs/>
      <w:spacing w:val="15"/>
      <w:sz w:val="24"/>
      <w:szCs w:val="24"/>
      <w:lang w:eastAsia="en-US" w:bidi="en-US"/>
    </w:rPr>
  </w:style>
  <w:style w:type="character" w:customStyle="1" w:styleId="a5">
    <w:name w:val="Подзаголовок Знак"/>
    <w:basedOn w:val="a0"/>
    <w:link w:val="a4"/>
    <w:rsid w:val="00A97010"/>
    <w:rPr>
      <w:rFonts w:ascii="Cambria" w:hAnsi="Cambria"/>
      <w:i/>
      <w:iCs/>
      <w:spacing w:val="15"/>
      <w:sz w:val="24"/>
      <w:szCs w:val="24"/>
      <w:lang w:val="ru-RU" w:eastAsia="en-US" w:bidi="en-US"/>
    </w:rPr>
  </w:style>
  <w:style w:type="paragraph" w:styleId="a6">
    <w:name w:val="Balloon Text"/>
    <w:basedOn w:val="a"/>
    <w:semiHidden/>
    <w:rsid w:val="00E12E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85F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B77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AB77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rsid w:val="00E71F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71F96"/>
  </w:style>
  <w:style w:type="table" w:styleId="aa">
    <w:name w:val="Table Grid"/>
    <w:basedOn w:val="a1"/>
    <w:rsid w:val="007D1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F213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48A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8464</Words>
  <Characters>63063</Characters>
  <Application>Microsoft Office Word</Application>
  <DocSecurity>0</DocSecurity>
  <Lines>1466</Lines>
  <Paragraphs>687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Организация</Company>
  <LinksUpToDate>false</LinksUpToDate>
  <CharactersWithSpaces>70840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Светлана</dc:creator>
  <cp:lastModifiedBy>Директор</cp:lastModifiedBy>
  <cp:revision>2</cp:revision>
  <cp:lastPrinted>2010-08-30T13:26:00Z</cp:lastPrinted>
  <dcterms:created xsi:type="dcterms:W3CDTF">2011-09-28T01:13:00Z</dcterms:created>
  <dcterms:modified xsi:type="dcterms:W3CDTF">2011-09-28T01:13:00Z</dcterms:modified>
</cp:coreProperties>
</file>