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F2" w:rsidRDefault="00255731" w:rsidP="00DB2435">
      <w:pPr>
        <w:pStyle w:val="1"/>
        <w:keepNext w:val="0"/>
        <w:keepLines w:val="0"/>
        <w:spacing w:before="0"/>
        <w:ind w:left="5245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Утвержден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решением</w:t>
      </w:r>
      <w:r w:rsidR="008E3DF2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улусного </w:t>
      </w:r>
    </w:p>
    <w:p w:rsidR="008E3DF2" w:rsidRDefault="008E3DF2" w:rsidP="00DB2435">
      <w:pPr>
        <w:pStyle w:val="1"/>
        <w:keepNext w:val="0"/>
        <w:keepLines w:val="0"/>
        <w:spacing w:before="0"/>
        <w:ind w:left="5245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(районного) Совета МР </w:t>
      </w:r>
    </w:p>
    <w:p w:rsidR="008E3DF2" w:rsidRDefault="008E3DF2" w:rsidP="00DB2435">
      <w:pPr>
        <w:pStyle w:val="1"/>
        <w:keepNext w:val="0"/>
        <w:keepLines w:val="0"/>
        <w:spacing w:before="0"/>
        <w:ind w:left="5245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Верхнеколымский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район» </w:t>
      </w:r>
    </w:p>
    <w:p w:rsidR="008E3DF2" w:rsidRDefault="008E3DF2" w:rsidP="00DB2435">
      <w:pPr>
        <w:pStyle w:val="1"/>
        <w:keepNext w:val="0"/>
        <w:keepLines w:val="0"/>
        <w:spacing w:before="0"/>
        <w:ind w:left="5245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25573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«___» _____________</w:t>
      </w: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20</w:t>
      </w:r>
      <w:r w:rsidR="0025573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 г. </w:t>
      </w:r>
    </w:p>
    <w:p w:rsidR="008E3DF2" w:rsidRDefault="008E3DF2" w:rsidP="00DB2435">
      <w:pPr>
        <w:pStyle w:val="1"/>
        <w:keepNext w:val="0"/>
        <w:keepLines w:val="0"/>
        <w:spacing w:before="0"/>
        <w:ind w:left="5245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 xml:space="preserve">№ </w:t>
      </w:r>
      <w:r w:rsidR="00255731"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t>______</w:t>
      </w:r>
    </w:p>
    <w:p w:rsidR="008E3DF2" w:rsidRDefault="008E3DF2" w:rsidP="00DB2435">
      <w:pPr>
        <w:ind w:left="5245"/>
      </w:pPr>
    </w:p>
    <w:p w:rsidR="008E3DF2" w:rsidRDefault="008E3DF2" w:rsidP="008E3DF2">
      <w:pPr>
        <w:pStyle w:val="1"/>
        <w:keepNext w:val="0"/>
        <w:keepLines w:val="0"/>
        <w:spacing w:before="120" w:after="1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255731" w:rsidRDefault="00255731" w:rsidP="00255731"/>
    <w:p w:rsidR="00255731" w:rsidRDefault="00255731" w:rsidP="00255731"/>
    <w:p w:rsidR="00255731" w:rsidRPr="00255731" w:rsidRDefault="00255731" w:rsidP="00255731"/>
    <w:p w:rsidR="008E3DF2" w:rsidRDefault="008E3DF2" w:rsidP="008E3DF2">
      <w:pPr>
        <w:pStyle w:val="1"/>
        <w:keepNext w:val="0"/>
        <w:keepLines w:val="0"/>
        <w:spacing w:before="120" w:after="1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0F0DB6" w:rsidRDefault="000F0DB6" w:rsidP="000F0DB6"/>
    <w:p w:rsidR="000F0DB6" w:rsidRDefault="000F0DB6" w:rsidP="000F0DB6"/>
    <w:p w:rsidR="00255731" w:rsidRDefault="00255731" w:rsidP="000F0DB6"/>
    <w:p w:rsidR="00255731" w:rsidRPr="000F0DB6" w:rsidRDefault="00255731" w:rsidP="000F0DB6"/>
    <w:p w:rsidR="008E3DF2" w:rsidRDefault="008E3DF2" w:rsidP="008E3DF2">
      <w:pPr>
        <w:pStyle w:val="1"/>
        <w:keepNext w:val="0"/>
        <w:keepLines w:val="0"/>
        <w:spacing w:before="120" w:after="1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404725" w:rsidRDefault="008E3DF2" w:rsidP="00BD4348">
      <w:pPr>
        <w:pStyle w:val="1"/>
        <w:keepNext w:val="0"/>
        <w:keepLines w:val="0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УСТАВ</w:t>
      </w:r>
    </w:p>
    <w:p w:rsidR="008E3DF2" w:rsidRDefault="00404725" w:rsidP="00BD4348">
      <w:pPr>
        <w:pStyle w:val="a9"/>
        <w:spacing w:line="276" w:lineRule="auto"/>
        <w:ind w:firstLine="0"/>
        <w:jc w:val="center"/>
        <w:rPr>
          <w:rFonts w:eastAsia="Times New Roman"/>
          <w:b/>
          <w:spacing w:val="-7"/>
          <w:sz w:val="28"/>
          <w:szCs w:val="28"/>
        </w:rPr>
      </w:pPr>
      <w:r w:rsidRPr="008E3DF2">
        <w:rPr>
          <w:rFonts w:eastAsia="Times New Roman"/>
          <w:b/>
          <w:spacing w:val="-7"/>
          <w:sz w:val="28"/>
          <w:szCs w:val="28"/>
        </w:rPr>
        <w:t xml:space="preserve">муниципального общеобразовательного учреждения </w:t>
      </w:r>
    </w:p>
    <w:p w:rsidR="008E3DF2" w:rsidRDefault="00404725" w:rsidP="00BD4348">
      <w:pPr>
        <w:pStyle w:val="a9"/>
        <w:spacing w:line="276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8E3DF2">
        <w:rPr>
          <w:rFonts w:eastAsia="Times New Roman"/>
          <w:b/>
          <w:sz w:val="28"/>
          <w:szCs w:val="28"/>
        </w:rPr>
        <w:t>«</w:t>
      </w:r>
      <w:proofErr w:type="spellStart"/>
      <w:r w:rsidRPr="008E3DF2">
        <w:rPr>
          <w:rFonts w:eastAsia="Times New Roman"/>
          <w:b/>
          <w:sz w:val="28"/>
          <w:szCs w:val="28"/>
        </w:rPr>
        <w:t>Нелемнинская</w:t>
      </w:r>
      <w:proofErr w:type="spellEnd"/>
      <w:r w:rsidRPr="008E3DF2">
        <w:rPr>
          <w:rFonts w:eastAsia="Times New Roman"/>
          <w:b/>
          <w:sz w:val="28"/>
          <w:szCs w:val="28"/>
        </w:rPr>
        <w:t xml:space="preserve"> средняя общеобразовательная школа им. </w:t>
      </w:r>
    </w:p>
    <w:p w:rsidR="00404725" w:rsidRPr="008E3DF2" w:rsidRDefault="00404725" w:rsidP="00BD4348">
      <w:pPr>
        <w:pStyle w:val="a9"/>
        <w:spacing w:line="276" w:lineRule="auto"/>
        <w:ind w:firstLine="0"/>
        <w:jc w:val="center"/>
        <w:rPr>
          <w:b/>
          <w:sz w:val="28"/>
          <w:szCs w:val="28"/>
        </w:rPr>
      </w:pPr>
      <w:r w:rsidRPr="008E3DF2">
        <w:rPr>
          <w:rFonts w:eastAsia="Times New Roman"/>
          <w:b/>
          <w:spacing w:val="-8"/>
          <w:sz w:val="28"/>
          <w:szCs w:val="28"/>
        </w:rPr>
        <w:t xml:space="preserve">Спиридонова Н.И. - </w:t>
      </w:r>
      <w:proofErr w:type="spellStart"/>
      <w:r w:rsidRPr="008E3DF2">
        <w:rPr>
          <w:rFonts w:eastAsia="Times New Roman"/>
          <w:b/>
          <w:spacing w:val="-8"/>
          <w:sz w:val="28"/>
          <w:szCs w:val="28"/>
        </w:rPr>
        <w:t>Тек</w:t>
      </w:r>
      <w:r w:rsidR="00DB2435">
        <w:rPr>
          <w:rFonts w:eastAsia="Times New Roman"/>
          <w:b/>
          <w:spacing w:val="-8"/>
          <w:sz w:val="28"/>
          <w:szCs w:val="28"/>
        </w:rPr>
        <w:t>к</w:t>
      </w:r>
      <w:r w:rsidRPr="008E3DF2">
        <w:rPr>
          <w:rFonts w:eastAsia="Times New Roman"/>
          <w:b/>
          <w:spacing w:val="-8"/>
          <w:sz w:val="28"/>
          <w:szCs w:val="28"/>
        </w:rPr>
        <w:t>и</w:t>
      </w:r>
      <w:proofErr w:type="spellEnd"/>
      <w:r w:rsidRPr="008E3DF2">
        <w:rPr>
          <w:rFonts w:eastAsia="Times New Roman"/>
          <w:b/>
          <w:spacing w:val="-8"/>
          <w:sz w:val="28"/>
          <w:szCs w:val="28"/>
        </w:rPr>
        <w:t xml:space="preserve"> </w:t>
      </w:r>
      <w:proofErr w:type="spellStart"/>
      <w:r w:rsidRPr="008E3DF2">
        <w:rPr>
          <w:rFonts w:eastAsia="Times New Roman"/>
          <w:b/>
          <w:spacing w:val="-8"/>
          <w:sz w:val="28"/>
          <w:szCs w:val="28"/>
        </w:rPr>
        <w:t>Одулока</w:t>
      </w:r>
      <w:proofErr w:type="spellEnd"/>
      <w:r w:rsidRPr="008E3DF2">
        <w:rPr>
          <w:rFonts w:eastAsia="Times New Roman"/>
          <w:b/>
          <w:spacing w:val="-8"/>
          <w:sz w:val="28"/>
          <w:szCs w:val="28"/>
        </w:rPr>
        <w:t xml:space="preserve">» муниципального района </w:t>
      </w:r>
      <w:r w:rsidRPr="008E3DF2">
        <w:rPr>
          <w:rFonts w:eastAsia="Times New Roman"/>
          <w:b/>
          <w:spacing w:val="-9"/>
          <w:sz w:val="28"/>
          <w:szCs w:val="28"/>
        </w:rPr>
        <w:t>«</w:t>
      </w:r>
      <w:proofErr w:type="spellStart"/>
      <w:r w:rsidRPr="008E3DF2">
        <w:rPr>
          <w:rFonts w:eastAsia="Times New Roman"/>
          <w:b/>
          <w:spacing w:val="-9"/>
          <w:sz w:val="28"/>
          <w:szCs w:val="28"/>
        </w:rPr>
        <w:t>Верхнеколымский</w:t>
      </w:r>
      <w:proofErr w:type="spellEnd"/>
      <w:r w:rsidRPr="008E3DF2">
        <w:rPr>
          <w:rFonts w:eastAsia="Times New Roman"/>
          <w:b/>
          <w:spacing w:val="-9"/>
          <w:sz w:val="28"/>
          <w:szCs w:val="28"/>
        </w:rPr>
        <w:t xml:space="preserve"> улус (район)» Республики Саха (Якутия)</w:t>
      </w:r>
    </w:p>
    <w:p w:rsidR="00404725" w:rsidRDefault="00404725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255731" w:rsidRDefault="00255731" w:rsidP="00DB2435">
      <w:pPr>
        <w:pStyle w:val="a5"/>
        <w:spacing w:after="0" w:line="276" w:lineRule="auto"/>
        <w:ind w:firstLine="720"/>
        <w:jc w:val="center"/>
      </w:pPr>
    </w:p>
    <w:p w:rsidR="00255731" w:rsidRDefault="00255731" w:rsidP="00DB2435">
      <w:pPr>
        <w:pStyle w:val="a5"/>
        <w:spacing w:after="0" w:line="276" w:lineRule="auto"/>
        <w:ind w:firstLine="720"/>
        <w:jc w:val="center"/>
      </w:pPr>
    </w:p>
    <w:p w:rsidR="00255731" w:rsidRDefault="00255731" w:rsidP="00DB2435">
      <w:pPr>
        <w:pStyle w:val="a5"/>
        <w:spacing w:after="0" w:line="276" w:lineRule="auto"/>
        <w:ind w:firstLine="720"/>
        <w:jc w:val="center"/>
      </w:pPr>
    </w:p>
    <w:p w:rsidR="00855A23" w:rsidRDefault="00855A23" w:rsidP="00DB2435">
      <w:pPr>
        <w:pStyle w:val="a5"/>
        <w:spacing w:after="0" w:line="276" w:lineRule="auto"/>
        <w:ind w:firstLine="720"/>
        <w:jc w:val="center"/>
      </w:pPr>
    </w:p>
    <w:p w:rsidR="00855A23" w:rsidRPr="00855A23" w:rsidRDefault="00855A23" w:rsidP="00855A23">
      <w:pPr>
        <w:pStyle w:val="a5"/>
        <w:spacing w:after="0" w:line="276" w:lineRule="auto"/>
        <w:jc w:val="center"/>
        <w:rPr>
          <w:sz w:val="24"/>
          <w:szCs w:val="24"/>
        </w:rPr>
        <w:sectPr w:rsidR="00855A23" w:rsidRPr="00855A23" w:rsidSect="00BB2438">
          <w:footerReference w:type="default" r:id="rId7"/>
          <w:type w:val="continuous"/>
          <w:pgSz w:w="11909" w:h="16834"/>
          <w:pgMar w:top="1134" w:right="1134" w:bottom="720" w:left="1701" w:header="720" w:footer="720" w:gutter="0"/>
          <w:cols w:space="60"/>
          <w:noEndnote/>
          <w:titlePg/>
        </w:sectPr>
      </w:pPr>
      <w:r w:rsidRPr="00855A23">
        <w:rPr>
          <w:sz w:val="24"/>
          <w:szCs w:val="24"/>
        </w:rPr>
        <w:t xml:space="preserve">с. </w:t>
      </w:r>
      <w:proofErr w:type="spellStart"/>
      <w:r w:rsidRPr="00855A23">
        <w:rPr>
          <w:sz w:val="24"/>
          <w:szCs w:val="24"/>
        </w:rPr>
        <w:t>Нелемное</w:t>
      </w:r>
      <w:proofErr w:type="spellEnd"/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lastRenderedPageBreak/>
        <w:t>1.</w:t>
      </w:r>
      <w:r w:rsidR="002F69EF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Общие положения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1</w:t>
      </w:r>
      <w:r w:rsidR="002F69EF" w:rsidRPr="00BD4348">
        <w:rPr>
          <w:sz w:val="24"/>
          <w:szCs w:val="24"/>
        </w:rPr>
        <w:t>.</w:t>
      </w:r>
      <w:r w:rsidRPr="00BD4348">
        <w:rPr>
          <w:sz w:val="24"/>
          <w:szCs w:val="24"/>
        </w:rPr>
        <w:t>1</w:t>
      </w:r>
      <w:r w:rsidR="002F69EF" w:rsidRPr="00BD4348">
        <w:rPr>
          <w:sz w:val="24"/>
          <w:szCs w:val="24"/>
        </w:rPr>
        <w:t>.</w:t>
      </w:r>
      <w:r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BD4348">
        <w:rPr>
          <w:rFonts w:eastAsia="Times New Roman"/>
          <w:sz w:val="24"/>
          <w:szCs w:val="24"/>
        </w:rPr>
        <w:t>Нелемнинская</w:t>
      </w:r>
      <w:proofErr w:type="spellEnd"/>
      <w:r w:rsidRPr="00BD4348">
        <w:rPr>
          <w:rFonts w:eastAsia="Times New Roman"/>
          <w:sz w:val="24"/>
          <w:szCs w:val="24"/>
        </w:rPr>
        <w:t xml:space="preserve"> средняя </w:t>
      </w:r>
      <w:r w:rsidRPr="00BD4348">
        <w:rPr>
          <w:rFonts w:eastAsia="Times New Roman"/>
          <w:spacing w:val="-5"/>
          <w:sz w:val="24"/>
          <w:szCs w:val="24"/>
        </w:rPr>
        <w:t xml:space="preserve">общеобразовательная школа имени Спиридонова Н.И. - </w:t>
      </w:r>
      <w:proofErr w:type="spellStart"/>
      <w:r w:rsidRPr="00BD4348">
        <w:rPr>
          <w:rFonts w:eastAsia="Times New Roman"/>
          <w:spacing w:val="-5"/>
          <w:sz w:val="24"/>
          <w:szCs w:val="24"/>
        </w:rPr>
        <w:t>Текки</w:t>
      </w:r>
      <w:proofErr w:type="spellEnd"/>
      <w:r w:rsidRPr="00BD4348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BD4348">
        <w:rPr>
          <w:rFonts w:eastAsia="Times New Roman"/>
          <w:spacing w:val="-5"/>
          <w:sz w:val="24"/>
          <w:szCs w:val="24"/>
        </w:rPr>
        <w:t>Одулока</w:t>
      </w:r>
      <w:proofErr w:type="spellEnd"/>
      <w:r w:rsidRPr="00BD4348">
        <w:rPr>
          <w:rFonts w:eastAsia="Times New Roman"/>
          <w:spacing w:val="-5"/>
          <w:sz w:val="24"/>
          <w:szCs w:val="24"/>
        </w:rPr>
        <w:t xml:space="preserve">» муниципального </w:t>
      </w:r>
      <w:r w:rsidRPr="00BD4348">
        <w:rPr>
          <w:rFonts w:eastAsia="Times New Roman"/>
          <w:sz w:val="24"/>
          <w:szCs w:val="24"/>
        </w:rPr>
        <w:t>района «</w:t>
      </w:r>
      <w:proofErr w:type="spellStart"/>
      <w:r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улус (район)» Республики Саха (Якутия) (далее «Учреждение») создано в соответствии с решением улусного Собрания депутатов муниципального района «</w:t>
      </w:r>
      <w:proofErr w:type="spellStart"/>
      <w:r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улус (район)» Республики Саха (Якутия) от 04.04.2005 г. №183</w:t>
      </w:r>
      <w:r w:rsidR="00232E54">
        <w:rPr>
          <w:rFonts w:eastAsia="Times New Roman"/>
          <w:sz w:val="24"/>
          <w:szCs w:val="24"/>
        </w:rPr>
        <w:t xml:space="preserve">. </w:t>
      </w:r>
    </w:p>
    <w:p w:rsidR="00404725" w:rsidRPr="00BD4348" w:rsidRDefault="00404725" w:rsidP="00D77A09">
      <w:pPr>
        <w:shd w:val="clear" w:color="auto" w:fill="FFFFFF"/>
        <w:tabs>
          <w:tab w:val="left" w:pos="1414"/>
        </w:tabs>
        <w:ind w:firstLine="720"/>
        <w:jc w:val="both"/>
        <w:rPr>
          <w:sz w:val="24"/>
          <w:szCs w:val="24"/>
        </w:rPr>
      </w:pPr>
      <w:r w:rsidRPr="00BD4348">
        <w:rPr>
          <w:spacing w:val="-17"/>
          <w:sz w:val="24"/>
          <w:szCs w:val="24"/>
        </w:rPr>
        <w:t>1.2.</w:t>
      </w:r>
      <w:r w:rsidR="002F69EF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Учреждение является некоммерческой организацией, реализующей</w:t>
      </w:r>
      <w:r w:rsidR="002F69EF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образовательные программы, имущество которой находится в собственности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муниципального района «</w:t>
      </w:r>
      <w:proofErr w:type="spellStart"/>
      <w:r w:rsidRPr="00BD4348">
        <w:rPr>
          <w:rFonts w:eastAsia="Times New Roman"/>
          <w:spacing w:val="-5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5"/>
          <w:sz w:val="24"/>
          <w:szCs w:val="24"/>
        </w:rPr>
        <w:t xml:space="preserve"> улус (район)» (далее</w:t>
      </w:r>
      <w:r w:rsidR="00783D08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- </w:t>
      </w:r>
      <w:r w:rsidRPr="00BD4348">
        <w:rPr>
          <w:rFonts w:eastAsia="Times New Roman"/>
          <w:spacing w:val="-3"/>
          <w:sz w:val="24"/>
          <w:szCs w:val="24"/>
          <w:lang w:val="en-US"/>
        </w:rPr>
        <w:t>MP</w:t>
      </w:r>
      <w:r w:rsidRPr="00BD4348">
        <w:rPr>
          <w:rFonts w:eastAsia="Times New Roman"/>
          <w:spacing w:val="-3"/>
          <w:sz w:val="24"/>
          <w:szCs w:val="24"/>
        </w:rPr>
        <w:t xml:space="preserve"> «</w:t>
      </w:r>
      <w:proofErr w:type="spellStart"/>
      <w:r w:rsidRPr="00BD4348">
        <w:rPr>
          <w:rFonts w:eastAsia="Times New Roman"/>
          <w:spacing w:val="-3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3"/>
          <w:sz w:val="24"/>
          <w:szCs w:val="24"/>
        </w:rPr>
        <w:t xml:space="preserve"> район»</w:t>
      </w:r>
      <w:r w:rsidR="002F69EF" w:rsidRPr="00BD4348">
        <w:rPr>
          <w:rFonts w:eastAsia="Times New Roman"/>
          <w:spacing w:val="-3"/>
          <w:sz w:val="24"/>
          <w:szCs w:val="24"/>
        </w:rPr>
        <w:t>)</w:t>
      </w:r>
      <w:r w:rsidRPr="00BD4348">
        <w:rPr>
          <w:rFonts w:eastAsia="Times New Roman"/>
          <w:spacing w:val="-3"/>
          <w:sz w:val="24"/>
          <w:szCs w:val="24"/>
        </w:rPr>
        <w:t xml:space="preserve"> и принадлежит Учреждению на праве оперативного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управления.</w:t>
      </w:r>
    </w:p>
    <w:p w:rsidR="00404725" w:rsidRPr="00BD4348" w:rsidRDefault="00404725" w:rsidP="00D77A09">
      <w:pPr>
        <w:shd w:val="clear" w:color="auto" w:fill="FFFFFF"/>
        <w:tabs>
          <w:tab w:val="left" w:pos="1200"/>
        </w:tabs>
        <w:ind w:firstLine="720"/>
        <w:jc w:val="both"/>
        <w:rPr>
          <w:sz w:val="24"/>
          <w:szCs w:val="24"/>
        </w:rPr>
      </w:pPr>
      <w:r w:rsidRPr="00BD4348">
        <w:rPr>
          <w:spacing w:val="-16"/>
          <w:sz w:val="24"/>
          <w:szCs w:val="24"/>
        </w:rPr>
        <w:t>1.3.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Учредителем Учреждения является администрация муниципального района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«</w:t>
      </w:r>
      <w:proofErr w:type="spellStart"/>
      <w:r w:rsidRPr="00BD4348">
        <w:rPr>
          <w:rFonts w:eastAsia="Times New Roman"/>
          <w:spacing w:val="-2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2"/>
          <w:sz w:val="24"/>
          <w:szCs w:val="24"/>
        </w:rPr>
        <w:t xml:space="preserve"> улу</w:t>
      </w:r>
      <w:r w:rsidR="00255731" w:rsidRPr="00BD4348">
        <w:rPr>
          <w:rFonts w:eastAsia="Times New Roman"/>
          <w:spacing w:val="-2"/>
          <w:sz w:val="24"/>
          <w:szCs w:val="24"/>
        </w:rPr>
        <w:t xml:space="preserve">с (район)» (далее </w:t>
      </w:r>
      <w:r w:rsidR="00232E54">
        <w:rPr>
          <w:rFonts w:eastAsia="Times New Roman"/>
          <w:spacing w:val="-2"/>
          <w:sz w:val="24"/>
          <w:szCs w:val="24"/>
        </w:rPr>
        <w:t xml:space="preserve">- </w:t>
      </w:r>
      <w:r w:rsidR="00255731" w:rsidRPr="00BD4348">
        <w:rPr>
          <w:rFonts w:eastAsia="Times New Roman"/>
          <w:spacing w:val="-2"/>
          <w:sz w:val="24"/>
          <w:szCs w:val="24"/>
        </w:rPr>
        <w:t>«Учредитель»).</w:t>
      </w:r>
      <w:r w:rsidRPr="00BD4348">
        <w:rPr>
          <w:rFonts w:eastAsia="Times New Roman"/>
          <w:spacing w:val="-2"/>
          <w:sz w:val="24"/>
          <w:szCs w:val="24"/>
        </w:rPr>
        <w:t xml:space="preserve"> Учреждение находится в</w:t>
      </w:r>
      <w:r w:rsidR="00783D08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ведомственном подчинении муниципального учреждения «Улусное управление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образования </w:t>
      </w:r>
      <w:proofErr w:type="spellStart"/>
      <w:r w:rsidRPr="00BD4348">
        <w:rPr>
          <w:rFonts w:eastAsia="Times New Roman"/>
          <w:spacing w:val="-3"/>
          <w:sz w:val="24"/>
          <w:szCs w:val="24"/>
        </w:rPr>
        <w:t>Верхнеколымского</w:t>
      </w:r>
      <w:proofErr w:type="spellEnd"/>
      <w:r w:rsidRPr="00BD4348">
        <w:rPr>
          <w:rFonts w:eastAsia="Times New Roman"/>
          <w:spacing w:val="-3"/>
          <w:sz w:val="24"/>
          <w:szCs w:val="24"/>
        </w:rPr>
        <w:t xml:space="preserve"> улуса (района)» Республики Саха (Якутия) (далее </w:t>
      </w:r>
      <w:r w:rsidR="00783D08" w:rsidRPr="00BD4348">
        <w:rPr>
          <w:rFonts w:eastAsia="Times New Roman"/>
          <w:spacing w:val="-3"/>
          <w:sz w:val="24"/>
          <w:szCs w:val="24"/>
        </w:rPr>
        <w:t>–</w:t>
      </w:r>
      <w:r w:rsidRPr="00BD4348">
        <w:rPr>
          <w:rFonts w:eastAsia="Times New Roman"/>
          <w:spacing w:val="-3"/>
          <w:sz w:val="24"/>
          <w:szCs w:val="24"/>
        </w:rPr>
        <w:t xml:space="preserve"> МУ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УУО).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1.4.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4"/>
          <w:sz w:val="24"/>
          <w:szCs w:val="24"/>
        </w:rPr>
        <w:t>В своей деятельности Учреждение руководствуется Конституцией Российской</w:t>
      </w:r>
      <w:r w:rsidR="00783D08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Федерации, Гражданским кодексом Российской Федерации, Законом РФ, Р</w:t>
      </w:r>
      <w:proofErr w:type="gramStart"/>
      <w:r w:rsidRPr="00BD4348">
        <w:rPr>
          <w:rFonts w:eastAsia="Times New Roman"/>
          <w:spacing w:val="-3"/>
          <w:sz w:val="24"/>
          <w:szCs w:val="24"/>
        </w:rPr>
        <w:t>С(</w:t>
      </w:r>
      <w:proofErr w:type="gramEnd"/>
      <w:r w:rsidRPr="00BD4348">
        <w:rPr>
          <w:rFonts w:eastAsia="Times New Roman"/>
          <w:spacing w:val="-3"/>
          <w:sz w:val="24"/>
          <w:szCs w:val="24"/>
        </w:rPr>
        <w:t>Я) «Об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образовании», </w:t>
      </w:r>
      <w:r w:rsidR="00255731" w:rsidRPr="00BD4348">
        <w:rPr>
          <w:rFonts w:eastAsia="Times New Roman"/>
          <w:spacing w:val="-3"/>
          <w:sz w:val="24"/>
          <w:szCs w:val="24"/>
        </w:rPr>
        <w:t xml:space="preserve">Законом РС (Я) </w:t>
      </w:r>
      <w:r w:rsidRPr="00BD4348">
        <w:rPr>
          <w:rFonts w:eastAsia="Times New Roman"/>
          <w:spacing w:val="-3"/>
          <w:sz w:val="24"/>
          <w:szCs w:val="24"/>
        </w:rPr>
        <w:t xml:space="preserve">«Об Учителе», </w:t>
      </w:r>
      <w:r w:rsidR="00255731" w:rsidRPr="00BD4348">
        <w:rPr>
          <w:rFonts w:eastAsia="Times New Roman"/>
          <w:spacing w:val="-3"/>
          <w:sz w:val="24"/>
          <w:szCs w:val="24"/>
        </w:rPr>
        <w:t xml:space="preserve">Законом РС (Я) </w:t>
      </w:r>
      <w:r w:rsidRPr="00BD4348">
        <w:rPr>
          <w:rFonts w:eastAsia="Times New Roman"/>
          <w:spacing w:val="-3"/>
          <w:sz w:val="24"/>
          <w:szCs w:val="24"/>
        </w:rPr>
        <w:t>«О правах ребенка», Типовым положением об общеобразовательном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учреждении, утвержденным Постановлением Правительства РФ от 19.03.2001 г. № 196,</w:t>
      </w:r>
      <w:r w:rsidR="00255731" w:rsidRPr="00BD4348">
        <w:rPr>
          <w:rFonts w:eastAsia="Times New Roman"/>
          <w:spacing w:val="-2"/>
          <w:sz w:val="24"/>
          <w:szCs w:val="24"/>
        </w:rPr>
        <w:t xml:space="preserve"> иными законодательными актами РФ и РС (Я),</w:t>
      </w:r>
      <w:r w:rsidR="00783D08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Уставом </w:t>
      </w:r>
      <w:r w:rsidRPr="00BD4348">
        <w:rPr>
          <w:rFonts w:eastAsia="Times New Roman"/>
          <w:sz w:val="24"/>
          <w:szCs w:val="24"/>
          <w:lang w:val="en-US"/>
        </w:rPr>
        <w:t>MP</w:t>
      </w:r>
      <w:r w:rsidRPr="00BD4348">
        <w:rPr>
          <w:rFonts w:eastAsia="Times New Roman"/>
          <w:sz w:val="24"/>
          <w:szCs w:val="24"/>
        </w:rPr>
        <w:t xml:space="preserve"> «</w:t>
      </w:r>
      <w:proofErr w:type="spellStart"/>
      <w:r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район», правовыми актами органов местного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самоуправления </w:t>
      </w:r>
      <w:r w:rsidRPr="00BD4348">
        <w:rPr>
          <w:rFonts w:eastAsia="Times New Roman"/>
          <w:sz w:val="24"/>
          <w:szCs w:val="24"/>
          <w:lang w:val="en-US"/>
        </w:rPr>
        <w:t>MP</w:t>
      </w:r>
      <w:r w:rsidRPr="00BD4348">
        <w:rPr>
          <w:rFonts w:eastAsia="Times New Roman"/>
          <w:sz w:val="24"/>
          <w:szCs w:val="24"/>
        </w:rPr>
        <w:t xml:space="preserve"> «</w:t>
      </w:r>
      <w:proofErr w:type="spellStart"/>
      <w:r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район», договором между Учредителем и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Учреждением и настоящим Уставом.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4"/>
          <w:sz w:val="24"/>
          <w:szCs w:val="24"/>
        </w:rPr>
        <w:t>1.5.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2"/>
          <w:sz w:val="24"/>
          <w:szCs w:val="24"/>
        </w:rPr>
        <w:t>Полное наименование Учреждения: Муниципальное общеобразовательное</w:t>
      </w:r>
      <w:r w:rsidR="00783D08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учреждение «</w:t>
      </w:r>
      <w:proofErr w:type="spellStart"/>
      <w:r w:rsidRPr="00BD4348">
        <w:rPr>
          <w:rFonts w:eastAsia="Times New Roman"/>
          <w:spacing w:val="-3"/>
          <w:sz w:val="24"/>
          <w:szCs w:val="24"/>
        </w:rPr>
        <w:t>Нелемнинская</w:t>
      </w:r>
      <w:proofErr w:type="spellEnd"/>
      <w:r w:rsidRPr="00BD4348">
        <w:rPr>
          <w:rFonts w:eastAsia="Times New Roman"/>
          <w:spacing w:val="-3"/>
          <w:sz w:val="24"/>
          <w:szCs w:val="24"/>
        </w:rPr>
        <w:t xml:space="preserve"> средняя общеобразовательная школа им. Спиридонова Н.И. -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 w:rsidRPr="00BD4348">
        <w:rPr>
          <w:rFonts w:eastAsia="Times New Roman"/>
          <w:spacing w:val="-2"/>
          <w:sz w:val="24"/>
          <w:szCs w:val="24"/>
        </w:rPr>
        <w:t>Текки</w:t>
      </w:r>
      <w:proofErr w:type="spellEnd"/>
      <w:r w:rsidRPr="00BD4348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BD4348">
        <w:rPr>
          <w:rFonts w:eastAsia="Times New Roman"/>
          <w:spacing w:val="-2"/>
          <w:sz w:val="24"/>
          <w:szCs w:val="24"/>
        </w:rPr>
        <w:t>Одулока</w:t>
      </w:r>
      <w:proofErr w:type="spellEnd"/>
      <w:r w:rsidRPr="00BD4348">
        <w:rPr>
          <w:rFonts w:eastAsia="Times New Roman"/>
          <w:spacing w:val="-2"/>
          <w:sz w:val="24"/>
          <w:szCs w:val="24"/>
        </w:rPr>
        <w:t>» муниципального района «</w:t>
      </w:r>
      <w:proofErr w:type="spellStart"/>
      <w:r w:rsidRPr="00BD4348">
        <w:rPr>
          <w:rFonts w:eastAsia="Times New Roman"/>
          <w:spacing w:val="-2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2"/>
          <w:sz w:val="24"/>
          <w:szCs w:val="24"/>
        </w:rPr>
        <w:t xml:space="preserve"> улус (район)» Республики</w:t>
      </w:r>
      <w:r w:rsidR="00783D08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Саха (Якутия)».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Сокращенное наименование Учреждения: МОУ НСОШ им. </w:t>
      </w:r>
      <w:proofErr w:type="spellStart"/>
      <w:r w:rsidRPr="00BD4348">
        <w:rPr>
          <w:rFonts w:eastAsia="Times New Roman"/>
          <w:sz w:val="24"/>
          <w:szCs w:val="24"/>
        </w:rPr>
        <w:t>Текки</w:t>
      </w:r>
      <w:proofErr w:type="spellEnd"/>
      <w:r w:rsidRPr="00BD4348">
        <w:rPr>
          <w:rFonts w:eastAsia="Times New Roman"/>
          <w:sz w:val="24"/>
          <w:szCs w:val="24"/>
        </w:rPr>
        <w:t xml:space="preserve"> </w:t>
      </w:r>
      <w:proofErr w:type="spellStart"/>
      <w:r w:rsidRPr="00BD4348">
        <w:rPr>
          <w:rFonts w:eastAsia="Times New Roman"/>
          <w:sz w:val="24"/>
          <w:szCs w:val="24"/>
        </w:rPr>
        <w:t>Одулока</w:t>
      </w:r>
      <w:proofErr w:type="spellEnd"/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4"/>
          <w:sz w:val="24"/>
          <w:szCs w:val="24"/>
        </w:rPr>
        <w:t>1.6.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Учреждение является малокомплектной школой, т.е. общеобразовательным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учреждением с численностью до 100 человек, </w:t>
      </w:r>
      <w:r w:rsidR="00255731" w:rsidRPr="00BD4348">
        <w:rPr>
          <w:rFonts w:eastAsia="Times New Roman"/>
          <w:spacing w:val="-3"/>
          <w:sz w:val="24"/>
          <w:szCs w:val="24"/>
        </w:rPr>
        <w:t xml:space="preserve">расположено в </w:t>
      </w:r>
      <w:r w:rsidRPr="00BD4348">
        <w:rPr>
          <w:rFonts w:eastAsia="Times New Roman"/>
          <w:spacing w:val="-3"/>
          <w:sz w:val="24"/>
          <w:szCs w:val="24"/>
        </w:rPr>
        <w:t xml:space="preserve">труднодоступной </w:t>
      </w:r>
      <w:r w:rsidR="00255731" w:rsidRPr="00BD4348">
        <w:rPr>
          <w:rFonts w:eastAsia="Times New Roman"/>
          <w:spacing w:val="-3"/>
          <w:sz w:val="24"/>
          <w:szCs w:val="24"/>
        </w:rPr>
        <w:t xml:space="preserve">и отдаленной местности </w:t>
      </w:r>
      <w:r w:rsidRPr="00BD4348">
        <w:rPr>
          <w:rFonts w:eastAsia="Times New Roman"/>
          <w:spacing w:val="-3"/>
          <w:sz w:val="24"/>
          <w:szCs w:val="24"/>
        </w:rPr>
        <w:t>от районного центра,</w:t>
      </w:r>
      <w:r w:rsidR="00783D08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 месте компактного проживания коренного малочисленного народа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Севера - юкагиров.</w:t>
      </w:r>
    </w:p>
    <w:p w:rsidR="00404725" w:rsidRPr="00BD4348" w:rsidRDefault="00404725" w:rsidP="00D77A09">
      <w:pPr>
        <w:pStyle w:val="30"/>
        <w:numPr>
          <w:ilvl w:val="0"/>
          <w:numId w:val="1"/>
        </w:numPr>
        <w:ind w:left="0" w:firstLine="720"/>
        <w:contextualSpacing w:val="0"/>
        <w:jc w:val="both"/>
        <w:rPr>
          <w:spacing w:val="-14"/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Учреждение является юридическим лицом с момента государственной </w:t>
      </w:r>
      <w:r w:rsidRPr="00BD4348">
        <w:rPr>
          <w:rFonts w:eastAsia="Times New Roman"/>
          <w:sz w:val="24"/>
          <w:szCs w:val="24"/>
        </w:rPr>
        <w:t xml:space="preserve">регистрации, имеет круглую гербовую печать, штампы и бланки со своим наименованием, </w:t>
      </w:r>
      <w:r w:rsidR="00255731" w:rsidRPr="00BD4348">
        <w:rPr>
          <w:rFonts w:eastAsia="Times New Roman"/>
          <w:sz w:val="24"/>
          <w:szCs w:val="24"/>
        </w:rPr>
        <w:t>лицевые</w:t>
      </w:r>
      <w:r w:rsidRPr="00BD4348">
        <w:rPr>
          <w:rFonts w:eastAsia="Times New Roman"/>
          <w:sz w:val="24"/>
          <w:szCs w:val="24"/>
        </w:rPr>
        <w:t xml:space="preserve"> счета в </w:t>
      </w:r>
      <w:r w:rsidR="00255731" w:rsidRPr="00BD4348">
        <w:rPr>
          <w:rFonts w:eastAsia="Times New Roman"/>
          <w:sz w:val="24"/>
          <w:szCs w:val="24"/>
        </w:rPr>
        <w:t>органах казначейства</w:t>
      </w:r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30"/>
        <w:numPr>
          <w:ilvl w:val="0"/>
          <w:numId w:val="1"/>
        </w:numPr>
        <w:ind w:left="0" w:firstLine="720"/>
        <w:contextualSpacing w:val="0"/>
        <w:jc w:val="both"/>
        <w:rPr>
          <w:spacing w:val="-13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Учреждение имеет смету расходов и обособленное имущество, которое принадлежит </w:t>
      </w:r>
      <w:r w:rsidR="00255731" w:rsidRPr="00BD4348">
        <w:rPr>
          <w:rFonts w:eastAsia="Times New Roman"/>
          <w:sz w:val="24"/>
          <w:szCs w:val="24"/>
        </w:rPr>
        <w:t>ему</w:t>
      </w:r>
      <w:r w:rsidRPr="00BD4348">
        <w:rPr>
          <w:rFonts w:eastAsia="Times New Roman"/>
          <w:sz w:val="24"/>
          <w:szCs w:val="24"/>
        </w:rPr>
        <w:t xml:space="preserve"> на праве оперативного управления.</w:t>
      </w:r>
    </w:p>
    <w:p w:rsidR="00404725" w:rsidRPr="00BD4348" w:rsidRDefault="00404725" w:rsidP="00D77A09">
      <w:pPr>
        <w:pStyle w:val="30"/>
        <w:numPr>
          <w:ilvl w:val="0"/>
          <w:numId w:val="1"/>
        </w:numPr>
        <w:ind w:left="0" w:firstLine="720"/>
        <w:contextualSpacing w:val="0"/>
        <w:jc w:val="both"/>
        <w:rPr>
          <w:spacing w:val="-14"/>
          <w:sz w:val="24"/>
          <w:szCs w:val="24"/>
        </w:rPr>
      </w:pPr>
      <w:r w:rsidRPr="00BD4348">
        <w:rPr>
          <w:rFonts w:eastAsia="Times New Roman"/>
          <w:spacing w:val="-2"/>
          <w:sz w:val="24"/>
          <w:szCs w:val="24"/>
        </w:rPr>
        <w:t xml:space="preserve">Учреждение от своего имени приобретает имущественные и личные </w:t>
      </w:r>
      <w:r w:rsidRPr="00BD4348">
        <w:rPr>
          <w:rFonts w:eastAsia="Times New Roman"/>
          <w:sz w:val="24"/>
          <w:szCs w:val="24"/>
        </w:rPr>
        <w:t xml:space="preserve">неимущественные права и несет ответственность, выступает истцом, ответчиком и </w:t>
      </w:r>
      <w:r w:rsidRPr="00BD4348">
        <w:rPr>
          <w:rFonts w:eastAsia="Times New Roman"/>
          <w:spacing w:val="-4"/>
          <w:sz w:val="24"/>
          <w:szCs w:val="24"/>
        </w:rPr>
        <w:t>третьим лицом в судах в соответствии с действующим законодательством.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Учреждение отвечает по своим обязательствам всеми находящимися в ее распоряжении денежными средствами. При недостаточности денежных средств </w:t>
      </w:r>
      <w:r w:rsidRPr="00BD4348">
        <w:rPr>
          <w:rFonts w:eastAsia="Times New Roman"/>
          <w:spacing w:val="-5"/>
          <w:sz w:val="24"/>
          <w:szCs w:val="24"/>
        </w:rPr>
        <w:t xml:space="preserve">субсидиарную ответственность по обязательствам Учреждения несет собственник его </w:t>
      </w:r>
      <w:r w:rsidRPr="00BD4348">
        <w:rPr>
          <w:rFonts w:eastAsia="Times New Roman"/>
          <w:sz w:val="24"/>
          <w:szCs w:val="24"/>
        </w:rPr>
        <w:t xml:space="preserve">имущества </w:t>
      </w:r>
      <w:r w:rsidRPr="00BD4348">
        <w:rPr>
          <w:rFonts w:eastAsia="Times New Roman"/>
          <w:sz w:val="24"/>
          <w:szCs w:val="24"/>
          <w:lang w:val="en-US"/>
        </w:rPr>
        <w:t>MP</w:t>
      </w:r>
      <w:r w:rsidRPr="00BD4348">
        <w:rPr>
          <w:rFonts w:eastAsia="Times New Roman"/>
          <w:sz w:val="24"/>
          <w:szCs w:val="24"/>
        </w:rPr>
        <w:t xml:space="preserve"> «</w:t>
      </w:r>
      <w:proofErr w:type="spellStart"/>
      <w:r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район».</w:t>
      </w:r>
    </w:p>
    <w:p w:rsidR="00404725" w:rsidRPr="00BD4348" w:rsidRDefault="00404725" w:rsidP="00D77A09">
      <w:pPr>
        <w:pStyle w:val="30"/>
        <w:numPr>
          <w:ilvl w:val="0"/>
          <w:numId w:val="2"/>
        </w:numPr>
        <w:ind w:left="0" w:firstLine="720"/>
        <w:contextualSpacing w:val="0"/>
        <w:jc w:val="both"/>
        <w:rPr>
          <w:spacing w:val="-14"/>
          <w:sz w:val="24"/>
          <w:szCs w:val="24"/>
        </w:rPr>
      </w:pPr>
      <w:r w:rsidRPr="00BD4348">
        <w:rPr>
          <w:rFonts w:eastAsia="Times New Roman"/>
          <w:spacing w:val="-2"/>
          <w:sz w:val="24"/>
          <w:szCs w:val="24"/>
        </w:rPr>
        <w:t xml:space="preserve">Учреждение вправе образовывать объединения (ассоциации, союзы), </w:t>
      </w:r>
      <w:r w:rsidRPr="00BD4348">
        <w:rPr>
          <w:rFonts w:eastAsia="Times New Roman"/>
          <w:sz w:val="24"/>
          <w:szCs w:val="24"/>
        </w:rPr>
        <w:t>участвовать в уставных фондах товариществ (акционерных обществ) и других организаций только своей собственностью.</w:t>
      </w:r>
    </w:p>
    <w:p w:rsidR="00404725" w:rsidRPr="00BD4348" w:rsidRDefault="00404725" w:rsidP="00D77A09">
      <w:pPr>
        <w:pStyle w:val="30"/>
        <w:numPr>
          <w:ilvl w:val="0"/>
          <w:numId w:val="2"/>
        </w:numPr>
        <w:ind w:left="0" w:firstLine="720"/>
        <w:contextualSpacing w:val="0"/>
        <w:jc w:val="both"/>
        <w:rPr>
          <w:spacing w:val="-13"/>
          <w:sz w:val="24"/>
          <w:szCs w:val="24"/>
        </w:rPr>
      </w:pPr>
      <w:r w:rsidRPr="00BD4348">
        <w:rPr>
          <w:rFonts w:eastAsia="Times New Roman"/>
          <w:spacing w:val="-6"/>
          <w:sz w:val="24"/>
          <w:szCs w:val="24"/>
        </w:rPr>
        <w:t xml:space="preserve">Медицинское обслуживание обучающихся обеспечивается </w:t>
      </w:r>
      <w:r w:rsidR="00255731" w:rsidRPr="00BD4348">
        <w:rPr>
          <w:rFonts w:eastAsia="Times New Roman"/>
          <w:spacing w:val="-6"/>
          <w:sz w:val="24"/>
          <w:szCs w:val="24"/>
        </w:rPr>
        <w:t xml:space="preserve">муниципальным </w:t>
      </w:r>
      <w:r w:rsidRPr="00BD4348">
        <w:rPr>
          <w:rFonts w:eastAsia="Times New Roman"/>
          <w:spacing w:val="-6"/>
          <w:sz w:val="24"/>
          <w:szCs w:val="24"/>
        </w:rPr>
        <w:t xml:space="preserve">учреждением </w:t>
      </w:r>
      <w:r w:rsidRPr="00BD4348">
        <w:rPr>
          <w:rFonts w:eastAsia="Times New Roman"/>
          <w:sz w:val="24"/>
          <w:szCs w:val="24"/>
        </w:rPr>
        <w:t>здравоохран</w:t>
      </w:r>
      <w:r w:rsidR="00255731" w:rsidRPr="00BD4348">
        <w:rPr>
          <w:rFonts w:eastAsia="Times New Roman"/>
          <w:sz w:val="24"/>
          <w:szCs w:val="24"/>
        </w:rPr>
        <w:t>ения, в зоне обслуживания которого</w:t>
      </w:r>
      <w:r w:rsidRPr="00BD4348">
        <w:rPr>
          <w:rFonts w:eastAsia="Times New Roman"/>
          <w:sz w:val="24"/>
          <w:szCs w:val="24"/>
        </w:rPr>
        <w:t xml:space="preserve"> находится Учреждение, а также штатным, специально закрепленным медицинским работником, который наряду с директором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255731" w:rsidRPr="00BD4348">
        <w:rPr>
          <w:rFonts w:eastAsia="Times New Roman"/>
          <w:sz w:val="24"/>
          <w:szCs w:val="24"/>
        </w:rPr>
        <w:t>Учреждения</w:t>
      </w:r>
      <w:r w:rsidRPr="00BD4348">
        <w:rPr>
          <w:rFonts w:eastAsia="Times New Roman"/>
          <w:sz w:val="24"/>
          <w:szCs w:val="24"/>
        </w:rPr>
        <w:t xml:space="preserve"> несет ответственность за здоровье и физическое воспитание детей,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введе</w:t>
      </w:r>
      <w:r w:rsidR="008962BD" w:rsidRPr="00BD4348">
        <w:rPr>
          <w:rFonts w:eastAsia="Times New Roman"/>
          <w:spacing w:val="-2"/>
          <w:sz w:val="24"/>
          <w:szCs w:val="24"/>
        </w:rPr>
        <w:t xml:space="preserve">ние </w:t>
      </w:r>
      <w:r w:rsidRPr="00BD4348">
        <w:rPr>
          <w:rFonts w:eastAsia="Times New Roman"/>
          <w:spacing w:val="-2"/>
          <w:sz w:val="24"/>
          <w:szCs w:val="24"/>
        </w:rPr>
        <w:t>лечебно-профилактических мероприятий, соблюдение      санитарн</w:t>
      </w:r>
      <w:proofErr w:type="gramStart"/>
      <w:r w:rsidRPr="00BD4348">
        <w:rPr>
          <w:rFonts w:eastAsia="Times New Roman"/>
          <w:spacing w:val="-2"/>
          <w:sz w:val="24"/>
          <w:szCs w:val="24"/>
        </w:rPr>
        <w:t>о-</w:t>
      </w:r>
      <w:proofErr w:type="gramEnd"/>
      <w:r w:rsidR="00E037F4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гигиени</w:t>
      </w:r>
      <w:r w:rsidRPr="00BD4348">
        <w:rPr>
          <w:rFonts w:eastAsia="Times New Roman"/>
          <w:sz w:val="24"/>
          <w:szCs w:val="24"/>
        </w:rPr>
        <w:t>ческого режима и качества питания учащихся.</w:t>
      </w:r>
      <w:r w:rsidRPr="00BD4348">
        <w:rPr>
          <w:rFonts w:eastAsia="Times New Roman"/>
          <w:sz w:val="24"/>
          <w:szCs w:val="24"/>
        </w:rPr>
        <w:br/>
      </w:r>
      <w:r w:rsidRPr="00BD4348">
        <w:rPr>
          <w:rFonts w:eastAsia="Times New Roman"/>
          <w:iCs/>
          <w:sz w:val="24"/>
          <w:szCs w:val="24"/>
        </w:rPr>
        <w:tab/>
      </w:r>
      <w:r w:rsidR="008962BD" w:rsidRPr="00BD4348">
        <w:rPr>
          <w:rFonts w:eastAsia="Times New Roman"/>
          <w:spacing w:val="-1"/>
          <w:sz w:val="24"/>
          <w:szCs w:val="24"/>
        </w:rPr>
        <w:t>1.1</w:t>
      </w:r>
      <w:r w:rsidRPr="00BD4348">
        <w:rPr>
          <w:rFonts w:eastAsia="Times New Roman"/>
          <w:spacing w:val="-1"/>
          <w:sz w:val="24"/>
          <w:szCs w:val="24"/>
        </w:rPr>
        <w:t>1.1. Учреждение заключает договор с органом здравоохранения на ежегодное</w:t>
      </w:r>
      <w:r w:rsidR="00E037F4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9"/>
          <w:sz w:val="24"/>
          <w:szCs w:val="24"/>
        </w:rPr>
        <w:t xml:space="preserve">медицинское обследование </w:t>
      </w:r>
      <w:proofErr w:type="gramStart"/>
      <w:r w:rsidRPr="00BD4348">
        <w:rPr>
          <w:rFonts w:eastAsia="Times New Roman"/>
          <w:spacing w:val="-9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pacing w:val="-9"/>
          <w:sz w:val="24"/>
          <w:szCs w:val="24"/>
        </w:rPr>
        <w:t>.</w:t>
      </w:r>
    </w:p>
    <w:p w:rsidR="00404725" w:rsidRPr="00BD4348" w:rsidRDefault="008962BD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1.1</w:t>
      </w:r>
      <w:r w:rsidR="00404725" w:rsidRPr="00BD4348">
        <w:rPr>
          <w:sz w:val="24"/>
          <w:szCs w:val="24"/>
        </w:rPr>
        <w:t>1.2.</w:t>
      </w:r>
      <w:r w:rsidR="00783D08" w:rsidRPr="00BD4348">
        <w:rPr>
          <w:sz w:val="24"/>
          <w:szCs w:val="24"/>
        </w:rPr>
        <w:tab/>
      </w:r>
      <w:r w:rsidR="00404725" w:rsidRPr="00BD4348">
        <w:rPr>
          <w:rFonts w:eastAsia="Times New Roman"/>
          <w:sz w:val="24"/>
          <w:szCs w:val="24"/>
        </w:rPr>
        <w:t xml:space="preserve">Учреждение предоставляет помещение и соответствующие условия работы медицинского работника с необходимым оборудованием для оказания первой </w:t>
      </w:r>
      <w:r w:rsidR="00404725" w:rsidRPr="00BD4348">
        <w:rPr>
          <w:rFonts w:eastAsia="Times New Roman"/>
          <w:spacing w:val="-6"/>
          <w:sz w:val="24"/>
          <w:szCs w:val="24"/>
        </w:rPr>
        <w:t>доврачебной помощи и проведения лечебно-профилактических мероприятий.</w:t>
      </w:r>
    </w:p>
    <w:p w:rsidR="00404725" w:rsidRPr="00BD4348" w:rsidRDefault="008962BD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1.1</w:t>
      </w:r>
      <w:r w:rsidR="00404725" w:rsidRPr="00BD4348">
        <w:rPr>
          <w:sz w:val="24"/>
          <w:szCs w:val="24"/>
        </w:rPr>
        <w:t>1.3.</w:t>
      </w:r>
      <w:r w:rsidR="00404725" w:rsidRPr="00BD4348">
        <w:rPr>
          <w:sz w:val="24"/>
          <w:szCs w:val="24"/>
        </w:rPr>
        <w:tab/>
      </w:r>
      <w:r w:rsidR="00404725" w:rsidRPr="00BD4348">
        <w:rPr>
          <w:rFonts w:eastAsia="Times New Roman"/>
          <w:spacing w:val="-6"/>
          <w:sz w:val="24"/>
          <w:szCs w:val="24"/>
        </w:rPr>
        <w:t>Штатные работники Учреждения проходят периодическое бесплатное (один</w:t>
      </w:r>
      <w:r w:rsidRPr="00BD4348">
        <w:rPr>
          <w:rFonts w:eastAsia="Times New Roman"/>
          <w:spacing w:val="-6"/>
          <w:sz w:val="24"/>
          <w:szCs w:val="24"/>
        </w:rPr>
        <w:t xml:space="preserve"> </w:t>
      </w:r>
      <w:r w:rsidR="00404725" w:rsidRPr="00BD4348">
        <w:rPr>
          <w:rFonts w:eastAsia="Times New Roman"/>
          <w:spacing w:val="-5"/>
          <w:sz w:val="24"/>
          <w:szCs w:val="24"/>
        </w:rPr>
        <w:t>раз в год) медицинское обследование, которое проводится за счет средств Учреждения.</w:t>
      </w:r>
    </w:p>
    <w:p w:rsidR="00404725" w:rsidRPr="00BD4348" w:rsidRDefault="008962BD" w:rsidP="00D77A09">
      <w:pPr>
        <w:shd w:val="clear" w:color="auto" w:fill="FFFFFF"/>
        <w:tabs>
          <w:tab w:val="left" w:pos="1444"/>
        </w:tabs>
        <w:ind w:firstLine="720"/>
        <w:jc w:val="both"/>
        <w:rPr>
          <w:sz w:val="24"/>
          <w:szCs w:val="24"/>
        </w:rPr>
      </w:pPr>
      <w:r w:rsidRPr="00BD4348">
        <w:rPr>
          <w:spacing w:val="-13"/>
          <w:sz w:val="24"/>
          <w:szCs w:val="24"/>
        </w:rPr>
        <w:t>1.1</w:t>
      </w:r>
      <w:r w:rsidR="00404725" w:rsidRPr="00BD4348">
        <w:rPr>
          <w:spacing w:val="-13"/>
          <w:sz w:val="24"/>
          <w:szCs w:val="24"/>
        </w:rPr>
        <w:t>1.4.</w:t>
      </w:r>
      <w:r w:rsidR="00404725" w:rsidRPr="00BD4348">
        <w:rPr>
          <w:sz w:val="24"/>
          <w:szCs w:val="24"/>
        </w:rPr>
        <w:tab/>
      </w:r>
      <w:r w:rsidR="00404725" w:rsidRPr="00BD4348">
        <w:rPr>
          <w:rFonts w:eastAsia="Times New Roman"/>
          <w:spacing w:val="-5"/>
          <w:sz w:val="24"/>
          <w:szCs w:val="24"/>
        </w:rPr>
        <w:t>Учреждение проходит лицензирование медицинского кабинета.</w:t>
      </w:r>
    </w:p>
    <w:p w:rsidR="00404725" w:rsidRPr="00BD4348" w:rsidRDefault="00404725" w:rsidP="00D77A09">
      <w:pPr>
        <w:shd w:val="clear" w:color="auto" w:fill="FFFFFF"/>
        <w:tabs>
          <w:tab w:val="left" w:pos="1331"/>
        </w:tabs>
        <w:ind w:firstLine="72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1.12.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В Учреждении не допускается создание и деятельность организационных</w:t>
      </w:r>
      <w:r w:rsidR="008962BD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структур, политических партий, общественно-политических и религиозных движений и</w:t>
      </w:r>
      <w:r w:rsidR="008962BD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организаций.</w:t>
      </w:r>
    </w:p>
    <w:p w:rsidR="00404725" w:rsidRPr="00BD4348" w:rsidRDefault="00404725" w:rsidP="008962BD">
      <w:pPr>
        <w:shd w:val="clear" w:color="auto" w:fill="FFFFFF"/>
        <w:tabs>
          <w:tab w:val="left" w:pos="1423"/>
        </w:tabs>
        <w:ind w:firstLine="720"/>
        <w:jc w:val="both"/>
        <w:rPr>
          <w:sz w:val="24"/>
          <w:szCs w:val="24"/>
        </w:rPr>
      </w:pPr>
      <w:r w:rsidRPr="00BD4348">
        <w:rPr>
          <w:spacing w:val="-14"/>
          <w:sz w:val="24"/>
          <w:szCs w:val="24"/>
        </w:rPr>
        <w:t>1.13.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Учреждение может осуществлять международное сотрудничество и</w:t>
      </w:r>
      <w:r w:rsidR="008962BD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внешнеэкономическую деятельность в порядке, предусмотренном Федеральным законом</w:t>
      </w:r>
      <w:r w:rsidR="008962BD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«Об образовании» и иными нормативными актами.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spacing w:val="-13"/>
          <w:sz w:val="24"/>
          <w:szCs w:val="24"/>
        </w:rPr>
        <w:t>1.14.</w:t>
      </w:r>
      <w:r w:rsidRPr="00BD4348">
        <w:rPr>
          <w:sz w:val="24"/>
          <w:szCs w:val="24"/>
        </w:rPr>
        <w:tab/>
      </w:r>
      <w:proofErr w:type="gramStart"/>
      <w:r w:rsidRPr="00BD4348">
        <w:rPr>
          <w:rFonts w:eastAsia="Times New Roman"/>
          <w:spacing w:val="-2"/>
          <w:sz w:val="24"/>
          <w:szCs w:val="24"/>
        </w:rPr>
        <w:t>Местонахождение Учреждения (юридический (почтовый) адрес): 678773</w:t>
      </w:r>
      <w:r w:rsidR="008962BD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 xml:space="preserve">Республика Саха (Якутия) </w:t>
      </w:r>
      <w:proofErr w:type="spellStart"/>
      <w:r w:rsidRPr="00BD4348">
        <w:rPr>
          <w:rFonts w:eastAsia="Times New Roman"/>
          <w:spacing w:val="-1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1"/>
          <w:sz w:val="24"/>
          <w:szCs w:val="24"/>
        </w:rPr>
        <w:t xml:space="preserve"> улус (район) село </w:t>
      </w:r>
      <w:proofErr w:type="spellStart"/>
      <w:r w:rsidRPr="00BD4348">
        <w:rPr>
          <w:rFonts w:eastAsia="Times New Roman"/>
          <w:spacing w:val="-1"/>
          <w:sz w:val="24"/>
          <w:szCs w:val="24"/>
        </w:rPr>
        <w:t>Нелемное</w:t>
      </w:r>
      <w:proofErr w:type="spellEnd"/>
      <w:r w:rsidRPr="00BD4348">
        <w:rPr>
          <w:rFonts w:eastAsia="Times New Roman"/>
          <w:spacing w:val="-1"/>
          <w:sz w:val="24"/>
          <w:szCs w:val="24"/>
        </w:rPr>
        <w:t xml:space="preserve">, ул. </w:t>
      </w:r>
      <w:proofErr w:type="spellStart"/>
      <w:r w:rsidRPr="00BD4348">
        <w:rPr>
          <w:rFonts w:eastAsia="Times New Roman"/>
          <w:spacing w:val="-1"/>
          <w:sz w:val="24"/>
          <w:szCs w:val="24"/>
        </w:rPr>
        <w:t>Текки</w:t>
      </w:r>
      <w:proofErr w:type="spellEnd"/>
      <w:r w:rsidR="008962BD" w:rsidRPr="00BD4348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BD4348">
        <w:rPr>
          <w:rFonts w:eastAsia="Times New Roman"/>
          <w:sz w:val="24"/>
          <w:szCs w:val="24"/>
        </w:rPr>
        <w:t>Одулок</w:t>
      </w:r>
      <w:proofErr w:type="spellEnd"/>
      <w:r w:rsidRPr="00BD4348">
        <w:rPr>
          <w:rFonts w:eastAsia="Times New Roman"/>
          <w:sz w:val="24"/>
          <w:szCs w:val="24"/>
        </w:rPr>
        <w:t>, д. 19.</w:t>
      </w:r>
      <w:proofErr w:type="gramEnd"/>
    </w:p>
    <w:p w:rsidR="008962BD" w:rsidRPr="00BD4348" w:rsidRDefault="008962BD" w:rsidP="00D77A09">
      <w:pPr>
        <w:pStyle w:val="a5"/>
        <w:spacing w:after="0"/>
        <w:ind w:firstLine="72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2.</w:t>
      </w:r>
      <w:r w:rsidR="008962BD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Предмет и цели деятельности.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2.1.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4"/>
          <w:sz w:val="24"/>
          <w:szCs w:val="24"/>
        </w:rPr>
        <w:t>Основными целями и задачами Учреждения являются: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7"/>
          <w:sz w:val="24"/>
          <w:szCs w:val="24"/>
        </w:rPr>
        <w:t>2.1.1.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1"/>
          <w:sz w:val="24"/>
          <w:szCs w:val="24"/>
        </w:rPr>
        <w:t>реализация общеобразовательных программ и государственных стандартов</w:t>
      </w:r>
      <w:r w:rsidR="008962BD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на уровнях начального общего, основного общего и среднего (полного) общего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образования, обеспечение изучения юкагирского языка и культуры</w:t>
      </w:r>
      <w:r w:rsidR="008962BD" w:rsidRPr="00BD4348">
        <w:rPr>
          <w:rFonts w:eastAsia="Times New Roman"/>
          <w:spacing w:val="-4"/>
          <w:sz w:val="24"/>
          <w:szCs w:val="24"/>
        </w:rPr>
        <w:t>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2.1.2.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1"/>
          <w:sz w:val="24"/>
          <w:szCs w:val="24"/>
        </w:rPr>
        <w:t xml:space="preserve">освоение </w:t>
      </w:r>
      <w:proofErr w:type="gramStart"/>
      <w:r w:rsidRPr="00BD4348">
        <w:rPr>
          <w:rFonts w:eastAsia="Times New Roman"/>
          <w:spacing w:val="-1"/>
          <w:sz w:val="24"/>
          <w:szCs w:val="24"/>
        </w:rPr>
        <w:t>обучающимися</w:t>
      </w:r>
      <w:proofErr w:type="gramEnd"/>
      <w:r w:rsidRPr="00BD4348">
        <w:rPr>
          <w:rFonts w:eastAsia="Times New Roman"/>
          <w:spacing w:val="-1"/>
          <w:sz w:val="24"/>
          <w:szCs w:val="24"/>
        </w:rPr>
        <w:t xml:space="preserve"> системы знаний о природе, обществе, человеке и</w:t>
      </w:r>
      <w:r w:rsidR="008962BD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приемов самостоятельной деятельности, адекватной современному уровню развития</w:t>
      </w:r>
      <w:r w:rsidR="008962BD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общества;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7"/>
          <w:sz w:val="24"/>
          <w:szCs w:val="24"/>
        </w:rPr>
        <w:t>2.1.3.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достижение обучающимися высокого уровня интеллектуального,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физического и эстетического развития, воспитание нравственной личности,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руководствующейся в своей деятельности общечеловеческими ценностями;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7"/>
          <w:sz w:val="24"/>
          <w:szCs w:val="24"/>
        </w:rPr>
        <w:t>2.1.4.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воспитание гражданственности, трудолюбия, уважения к правам и свободам</w:t>
      </w:r>
      <w:r w:rsidRPr="00BD4348">
        <w:rPr>
          <w:rFonts w:eastAsia="Times New Roman"/>
          <w:spacing w:val="-3"/>
          <w:sz w:val="24"/>
          <w:szCs w:val="24"/>
        </w:rPr>
        <w:br/>
      </w:r>
      <w:r w:rsidRPr="00BD4348">
        <w:rPr>
          <w:rFonts w:eastAsia="Times New Roman"/>
          <w:sz w:val="24"/>
          <w:szCs w:val="24"/>
        </w:rPr>
        <w:t>человека, любви к ок</w:t>
      </w:r>
      <w:r w:rsidR="008962BD" w:rsidRPr="00BD4348">
        <w:rPr>
          <w:rFonts w:eastAsia="Times New Roman"/>
          <w:sz w:val="24"/>
          <w:szCs w:val="24"/>
        </w:rPr>
        <w:t>ружающей природе, Родине, семье;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2.1.5.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создание условий для самореализации личности, подготовки ее к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деятельности в условиях рыночной экономики;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7"/>
          <w:sz w:val="24"/>
          <w:szCs w:val="24"/>
        </w:rPr>
        <w:t>2.1.6.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осуществление взаимосвязи учебно-воспитательной работы с</w:t>
      </w:r>
      <w:r w:rsidR="008962BD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профессиональной ориентацией </w:t>
      </w:r>
      <w:proofErr w:type="gramStart"/>
      <w:r w:rsidRPr="00BD4348">
        <w:rPr>
          <w:rFonts w:eastAsia="Times New Roman"/>
          <w:spacing w:val="-3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pacing w:val="-3"/>
          <w:sz w:val="24"/>
          <w:szCs w:val="24"/>
        </w:rPr>
        <w:t xml:space="preserve"> по специальностям в соответствии с их</w:t>
      </w:r>
      <w:r w:rsidR="008962BD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способностями и потребностями, создание основы для осознанного выбора профессии;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2.1.7.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создание финансовых, материально-технических условий для организации</w:t>
      </w:r>
      <w:r w:rsidRPr="00BD4348">
        <w:rPr>
          <w:rFonts w:eastAsia="Times New Roman"/>
          <w:spacing w:val="-3"/>
          <w:sz w:val="24"/>
          <w:szCs w:val="24"/>
        </w:rPr>
        <w:br/>
      </w:r>
      <w:r w:rsidRPr="00BD4348">
        <w:rPr>
          <w:rFonts w:eastAsia="Times New Roman"/>
          <w:spacing w:val="-1"/>
          <w:sz w:val="24"/>
          <w:szCs w:val="24"/>
        </w:rPr>
        <w:t>образовательного процесса, охраны жизни и здоровья участников образовательного</w:t>
      </w:r>
      <w:r w:rsidR="008962BD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процесса.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2.2.</w:t>
      </w:r>
      <w:r w:rsidR="003C0B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Для решения своих основных задач Учреждение: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7"/>
          <w:sz w:val="24"/>
          <w:szCs w:val="24"/>
        </w:rPr>
        <w:t>2.2.1.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4"/>
          <w:sz w:val="24"/>
          <w:szCs w:val="24"/>
        </w:rPr>
        <w:t>реализует общеобразовательные программы начального общего, основного</w:t>
      </w:r>
      <w:r w:rsidR="008962BD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общего и среднего (полного) общего образования на основе государственных</w:t>
      </w:r>
      <w:r w:rsidR="008962BD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общеобразовательных стандартов и примерных учебных программ, курсов, дисциплин,</w:t>
      </w:r>
      <w:r w:rsidR="008962BD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обеспечивающие изучен</w:t>
      </w:r>
      <w:r w:rsidR="00255731" w:rsidRPr="00BD4348">
        <w:rPr>
          <w:rFonts w:eastAsia="Times New Roman"/>
          <w:sz w:val="24"/>
          <w:szCs w:val="24"/>
        </w:rPr>
        <w:t>ие юкагирского языка и культуры;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2.2.2.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6"/>
          <w:sz w:val="24"/>
          <w:szCs w:val="24"/>
        </w:rPr>
        <w:t>осуществляет образовательный процесс в соответствии с целями и задачами,</w:t>
      </w:r>
      <w:r w:rsidR="008962BD" w:rsidRPr="00BD4348">
        <w:rPr>
          <w:rFonts w:eastAsia="Times New Roman"/>
          <w:spacing w:val="-6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определенными в настоящем Уставе;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2.2.3.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3"/>
          <w:sz w:val="24"/>
          <w:szCs w:val="24"/>
        </w:rPr>
        <w:t>самостоятельно организует образовательный процесс. Учебный план</w:t>
      </w:r>
      <w:r w:rsidR="003C0BCE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формируется на основе Базисного учебного плана Республики Саха (Якутия) для школ с</w:t>
      </w:r>
      <w:r w:rsidR="003C0BCE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родным</w:t>
      </w:r>
      <w:r w:rsidR="003C0BCE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нерусским языком обучения в соответствии с санитарно-гигиеническими</w:t>
      </w:r>
      <w:r w:rsidR="00E037F4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требованиями согласуется с Учредителем, родительской конференцией;</w:t>
      </w:r>
    </w:p>
    <w:p w:rsidR="00404725" w:rsidRPr="00BD4348" w:rsidRDefault="00404725" w:rsidP="003C0BCE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proofErr w:type="gramStart"/>
      <w:r w:rsidRPr="00BD4348">
        <w:rPr>
          <w:spacing w:val="-5"/>
          <w:sz w:val="24"/>
          <w:szCs w:val="24"/>
        </w:rPr>
        <w:t>2.2.4.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в дополнение к обязательным предметам вводит предметы для организации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обучения по  выбору обучающихся,  направленные на развитие  способностей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личности;</w:t>
      </w:r>
      <w:proofErr w:type="gramEnd"/>
    </w:p>
    <w:p w:rsidR="00404725" w:rsidRPr="00BD4348" w:rsidRDefault="00404725" w:rsidP="00D77A09">
      <w:pPr>
        <w:pStyle w:val="4"/>
        <w:numPr>
          <w:ilvl w:val="0"/>
          <w:numId w:val="3"/>
        </w:numPr>
        <w:ind w:left="0" w:firstLine="720"/>
        <w:contextualSpacing w:val="0"/>
        <w:jc w:val="both"/>
        <w:rPr>
          <w:spacing w:val="-4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исходя из потребностей обучающихся и наличия необходимых условий, организует профильное обучение;</w:t>
      </w:r>
    </w:p>
    <w:p w:rsidR="00404725" w:rsidRPr="00BD4348" w:rsidRDefault="00404725" w:rsidP="00D77A09">
      <w:pPr>
        <w:pStyle w:val="4"/>
        <w:numPr>
          <w:ilvl w:val="0"/>
          <w:numId w:val="3"/>
        </w:numPr>
        <w:ind w:left="0" w:firstLine="720"/>
        <w:contextualSpacing w:val="0"/>
        <w:jc w:val="both"/>
        <w:rPr>
          <w:spacing w:val="-5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оказывает платные дополнительные образовательные услуги за счет внебюджетных средств (спонсорского вклада, пожертвований сторонних организаций или частных лиц, платы за обучение), которые не могут быть оказаны взамен и в рамках основной образовательной деятельности, финансируемой из бюджета.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Перечень дополнительных платных услуг, которые могут </w:t>
      </w:r>
      <w:proofErr w:type="gramStart"/>
      <w:r w:rsidRPr="00BD4348">
        <w:rPr>
          <w:rFonts w:eastAsia="Times New Roman"/>
          <w:sz w:val="24"/>
          <w:szCs w:val="24"/>
        </w:rPr>
        <w:t>быть предоставлены Учреждением на договорной основе приводится</w:t>
      </w:r>
      <w:proofErr w:type="gramEnd"/>
      <w:r w:rsidRPr="00BD4348">
        <w:rPr>
          <w:rFonts w:eastAsia="Times New Roman"/>
          <w:sz w:val="24"/>
          <w:szCs w:val="24"/>
        </w:rPr>
        <w:t xml:space="preserve"> в Положении об оказани</w:t>
      </w:r>
      <w:r w:rsidR="00255731" w:rsidRPr="00BD4348">
        <w:rPr>
          <w:rFonts w:eastAsia="Times New Roman"/>
          <w:sz w:val="24"/>
          <w:szCs w:val="24"/>
        </w:rPr>
        <w:t>и платных образовательных услуг;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3"/>
          <w:sz w:val="24"/>
          <w:szCs w:val="24"/>
        </w:rPr>
        <w:t>2.2.7.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вводит индивидуальные программы развития и разрабатывает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индивидуальный учебный план;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3"/>
          <w:sz w:val="24"/>
          <w:szCs w:val="24"/>
        </w:rPr>
        <w:t>2.2.8.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обеспечивает медицинское обслуживание обучающихся учреждениями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здравоохранения, в зоне обслуживания которых находится Учреждение, а также штатным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медицинским работником, который наряду с директором несет ответственность за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здоровье и физическое воспитание детей, проведение лечебно-профилактических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мероприятий,   соблюдение   санитарно-гигиенического   режима   и   качества   питания</w:t>
      </w:r>
      <w:r w:rsidR="00E037F4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обучающихся;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3"/>
          <w:sz w:val="24"/>
          <w:szCs w:val="24"/>
        </w:rPr>
        <w:t>2.2.9.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 xml:space="preserve">обеспечивает 2-разовое питание </w:t>
      </w:r>
      <w:proofErr w:type="gramStart"/>
      <w:r w:rsidRPr="00BD4348">
        <w:rPr>
          <w:rFonts w:eastAsia="Times New Roman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bCs/>
          <w:sz w:val="24"/>
          <w:szCs w:val="24"/>
        </w:rPr>
        <w:t xml:space="preserve">в </w:t>
      </w:r>
      <w:r w:rsidRPr="00BD4348">
        <w:rPr>
          <w:rFonts w:eastAsia="Times New Roman"/>
          <w:sz w:val="24"/>
          <w:szCs w:val="24"/>
        </w:rPr>
        <w:t>учебное время.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Дополнительные компенсации на школьное питание устанавливаются Учредителем с</w:t>
      </w:r>
      <w:r w:rsidR="00E037F4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учетом    социально-экономических    особенностей    наслега.    Учреждение    выделяет специальное помещение (столовую) для организации питания;</w:t>
      </w:r>
    </w:p>
    <w:p w:rsidR="00404725" w:rsidRPr="00BD4348" w:rsidRDefault="00404725" w:rsidP="00D77A09">
      <w:pPr>
        <w:shd w:val="clear" w:color="auto" w:fill="FFFFFF"/>
        <w:tabs>
          <w:tab w:val="left" w:pos="1305"/>
        </w:tabs>
        <w:ind w:firstLine="720"/>
        <w:jc w:val="both"/>
        <w:rPr>
          <w:sz w:val="24"/>
          <w:szCs w:val="24"/>
        </w:rPr>
      </w:pPr>
      <w:r w:rsidRPr="00BD4348">
        <w:rPr>
          <w:spacing w:val="-2"/>
          <w:sz w:val="24"/>
          <w:szCs w:val="24"/>
        </w:rPr>
        <w:t>2.2.10.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 xml:space="preserve">осуществляет предпринимательскую деятельность </w:t>
      </w:r>
      <w:r w:rsidRPr="00BD4348">
        <w:rPr>
          <w:rFonts w:eastAsia="Times New Roman"/>
          <w:bCs/>
          <w:sz w:val="24"/>
          <w:szCs w:val="24"/>
        </w:rPr>
        <w:t xml:space="preserve">в </w:t>
      </w:r>
      <w:r w:rsidRPr="00BD4348">
        <w:rPr>
          <w:rFonts w:eastAsia="Times New Roman"/>
          <w:sz w:val="24"/>
          <w:szCs w:val="24"/>
        </w:rPr>
        <w:t>рамках действующего</w:t>
      </w:r>
      <w:r w:rsidR="003C0BCE" w:rsidRPr="00BD4348">
        <w:rPr>
          <w:rFonts w:eastAsia="Times New Roman"/>
          <w:sz w:val="24"/>
          <w:szCs w:val="24"/>
        </w:rPr>
        <w:t xml:space="preserve"> законодательства;</w:t>
      </w:r>
    </w:p>
    <w:p w:rsidR="00404725" w:rsidRPr="00BD4348" w:rsidRDefault="00404725" w:rsidP="00D77A09">
      <w:pPr>
        <w:shd w:val="clear" w:color="auto" w:fill="FFFFFF"/>
        <w:tabs>
          <w:tab w:val="left" w:pos="1484"/>
        </w:tabs>
        <w:ind w:firstLine="720"/>
        <w:jc w:val="both"/>
        <w:rPr>
          <w:sz w:val="24"/>
          <w:szCs w:val="24"/>
        </w:rPr>
      </w:pPr>
      <w:r w:rsidRPr="00BD4348">
        <w:rPr>
          <w:spacing w:val="-2"/>
          <w:sz w:val="24"/>
          <w:szCs w:val="24"/>
        </w:rPr>
        <w:t>2.2.11.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обеспечивает    оснащение    образовательного     процесса,     привлекает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дополнительные источники финансирования.</w:t>
      </w:r>
    </w:p>
    <w:p w:rsidR="001731A1" w:rsidRPr="00BD4348" w:rsidRDefault="001731A1" w:rsidP="00D77A09">
      <w:pPr>
        <w:pStyle w:val="5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5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3.</w:t>
      </w:r>
      <w:r w:rsidR="003C0BCE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Основные характеристики организации образовательного процесса</w:t>
      </w:r>
    </w:p>
    <w:p w:rsidR="00404725" w:rsidRPr="00BD4348" w:rsidRDefault="00404725" w:rsidP="00D77A09">
      <w:pPr>
        <w:shd w:val="clear" w:color="auto" w:fill="FFFFFF"/>
        <w:tabs>
          <w:tab w:val="left" w:pos="1165"/>
        </w:tabs>
        <w:ind w:firstLine="720"/>
        <w:jc w:val="both"/>
        <w:rPr>
          <w:sz w:val="24"/>
          <w:szCs w:val="24"/>
        </w:rPr>
      </w:pPr>
      <w:r w:rsidRPr="00BD4348">
        <w:rPr>
          <w:spacing w:val="-4"/>
          <w:sz w:val="24"/>
          <w:szCs w:val="24"/>
        </w:rPr>
        <w:t>3.1.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Организация образовательного процесса осуществляется Учреждением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самостоятельно в соответствии с принципами государственной политики в области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образования.</w:t>
      </w:r>
    </w:p>
    <w:p w:rsidR="00404725" w:rsidRPr="00BD4348" w:rsidRDefault="00404725" w:rsidP="00D77A09">
      <w:pPr>
        <w:shd w:val="clear" w:color="auto" w:fill="FFFFFF"/>
        <w:tabs>
          <w:tab w:val="left" w:pos="1082"/>
        </w:tabs>
        <w:ind w:firstLine="720"/>
        <w:jc w:val="both"/>
        <w:rPr>
          <w:sz w:val="24"/>
          <w:szCs w:val="24"/>
        </w:rPr>
      </w:pPr>
      <w:r w:rsidRPr="00BD4348">
        <w:rPr>
          <w:spacing w:val="-5"/>
          <w:sz w:val="24"/>
          <w:szCs w:val="24"/>
        </w:rPr>
        <w:t>3.2.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Обучение и воспитание в Учреждении ведется на русском и юкагирском</w:t>
      </w:r>
      <w:r w:rsidR="003C0B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языках.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6"/>
          <w:sz w:val="24"/>
          <w:szCs w:val="24"/>
        </w:rPr>
        <w:t>3.3.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 xml:space="preserve">Прием </w:t>
      </w:r>
      <w:proofErr w:type="gramStart"/>
      <w:r w:rsidRPr="00BD4348">
        <w:rPr>
          <w:rFonts w:eastAsia="Times New Roman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z w:val="24"/>
          <w:szCs w:val="24"/>
        </w:rPr>
        <w:t xml:space="preserve"> в Учреждение осуществляется в следующем порядке:</w:t>
      </w:r>
    </w:p>
    <w:p w:rsidR="00B00725" w:rsidRPr="00BD4348" w:rsidRDefault="00404725" w:rsidP="00D77A09">
      <w:pPr>
        <w:shd w:val="clear" w:color="auto" w:fill="FFFFFF"/>
        <w:tabs>
          <w:tab w:val="left" w:pos="1204"/>
        </w:tabs>
        <w:ind w:firstLine="720"/>
        <w:jc w:val="both"/>
        <w:rPr>
          <w:sz w:val="24"/>
          <w:szCs w:val="24"/>
        </w:rPr>
      </w:pPr>
      <w:r w:rsidRPr="00BD4348">
        <w:rPr>
          <w:spacing w:val="-3"/>
          <w:sz w:val="24"/>
          <w:szCs w:val="24"/>
        </w:rPr>
        <w:t>3.3.1.</w:t>
      </w:r>
      <w:r w:rsidRPr="00BD4348">
        <w:rPr>
          <w:sz w:val="24"/>
          <w:szCs w:val="24"/>
        </w:rPr>
        <w:tab/>
      </w:r>
      <w:r w:rsidR="00E715F2" w:rsidRPr="00BD4348">
        <w:rPr>
          <w:rFonts w:eastAsia="Times New Roman"/>
          <w:sz w:val="24"/>
          <w:szCs w:val="24"/>
        </w:rPr>
        <w:t xml:space="preserve">В 1-е классы принимаются дети </w:t>
      </w:r>
      <w:r w:rsidR="00E715F2" w:rsidRPr="00BD4348">
        <w:rPr>
          <w:sz w:val="24"/>
          <w:szCs w:val="24"/>
        </w:rPr>
        <w:t>по достижении</w:t>
      </w:r>
      <w:r w:rsidR="00B00725" w:rsidRPr="00BD4348">
        <w:rPr>
          <w:sz w:val="24"/>
          <w:szCs w:val="24"/>
        </w:rPr>
        <w:t xml:space="preserve"> ими возраста шести лет шести месяцев при отсутствии противопоказаний по состоянию здоровья, но не позже достижения ими возраста восьми лет. По заявлению родит</w:t>
      </w:r>
      <w:r w:rsidR="00255731" w:rsidRPr="00BD4348">
        <w:rPr>
          <w:sz w:val="24"/>
          <w:szCs w:val="24"/>
        </w:rPr>
        <w:t>елей (законных представителей) У</w:t>
      </w:r>
      <w:r w:rsidR="00B00725" w:rsidRPr="00BD4348">
        <w:rPr>
          <w:sz w:val="24"/>
          <w:szCs w:val="24"/>
        </w:rPr>
        <w:t xml:space="preserve">чредитель </w:t>
      </w:r>
      <w:r w:rsidR="00255731" w:rsidRPr="00BD4348">
        <w:rPr>
          <w:sz w:val="24"/>
          <w:szCs w:val="24"/>
        </w:rPr>
        <w:t>У</w:t>
      </w:r>
      <w:r w:rsidR="00B00725" w:rsidRPr="00BD4348">
        <w:rPr>
          <w:sz w:val="24"/>
          <w:szCs w:val="24"/>
        </w:rPr>
        <w:t xml:space="preserve">чреждения вправе разрешить прием детей в </w:t>
      </w:r>
      <w:r w:rsidR="00255731" w:rsidRPr="00BD4348">
        <w:rPr>
          <w:sz w:val="24"/>
          <w:szCs w:val="24"/>
        </w:rPr>
        <w:t>Учреждение</w:t>
      </w:r>
      <w:r w:rsidR="00B00725" w:rsidRPr="00BD4348">
        <w:rPr>
          <w:sz w:val="24"/>
          <w:szCs w:val="24"/>
        </w:rPr>
        <w:t xml:space="preserve"> для обучения в более раннем возрасте</w:t>
      </w:r>
      <w:r w:rsidR="00255731" w:rsidRPr="00BD4348">
        <w:rPr>
          <w:sz w:val="24"/>
          <w:szCs w:val="24"/>
        </w:rPr>
        <w:t>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4"/>
          <w:sz w:val="24"/>
          <w:szCs w:val="24"/>
        </w:rPr>
        <w:t>3.3.2.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Прием обучающихся на третью ступень обучения (10 класс) осуществляется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 учетом итогов экзаменационных испытаний за курс основной школы</w:t>
      </w:r>
      <w:r w:rsidR="00F30A0A"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4"/>
          <w:sz w:val="24"/>
          <w:szCs w:val="24"/>
        </w:rPr>
        <w:t>3.3.3.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Перечень документов, представляемых в Учреждение при поступлении,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определяется Положением о порядке приема обучающихся </w:t>
      </w:r>
      <w:r w:rsidR="00F1645C" w:rsidRPr="00BD4348">
        <w:rPr>
          <w:rFonts w:eastAsia="Times New Roman"/>
          <w:sz w:val="24"/>
          <w:szCs w:val="24"/>
        </w:rPr>
        <w:t>в Учреждение</w:t>
      </w:r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6"/>
          <w:sz w:val="24"/>
          <w:szCs w:val="24"/>
        </w:rPr>
        <w:t>3.4.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Перевод обучающегося из другого образовательного учреждения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осуществляется на основании заявления родителей (законных представителей). Перевод в</w:t>
      </w:r>
      <w:r w:rsidR="00783D08" w:rsidRPr="00BD4348">
        <w:rPr>
          <w:rFonts w:eastAsia="Times New Roman"/>
          <w:spacing w:val="-1"/>
          <w:sz w:val="24"/>
          <w:szCs w:val="24"/>
        </w:rPr>
        <w:t xml:space="preserve"> </w:t>
      </w:r>
      <w:r w:rsidR="00E037F4" w:rsidRPr="00BD4348">
        <w:rPr>
          <w:rFonts w:eastAsia="Times New Roman"/>
          <w:sz w:val="24"/>
          <w:szCs w:val="24"/>
        </w:rPr>
        <w:t>11</w:t>
      </w:r>
      <w:r w:rsidRPr="00BD4348">
        <w:rPr>
          <w:rFonts w:eastAsia="Times New Roman"/>
          <w:sz w:val="24"/>
          <w:szCs w:val="24"/>
        </w:rPr>
        <w:t xml:space="preserve"> класс из другого образовательного учреждения осуществляется до 1 марта текущего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года на основании заявления родителей (законных представителей). После 1 марта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текущего года перевод из другого образовательного учреждения в 11 класс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осуществляется по решению МУ УУО</w:t>
      </w:r>
      <w:r w:rsidR="00E037F4"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6"/>
          <w:sz w:val="24"/>
          <w:szCs w:val="24"/>
        </w:rPr>
        <w:t>3.5.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При поступлении в Учреждение обучающиеся и их родители (законные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представители)  знакомятся  с  уставом  Учреждения  и другими  локальными  актами,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 xml:space="preserve">регламентирующими организацию </w:t>
      </w:r>
      <w:r w:rsidR="00783D08" w:rsidRPr="00BD4348">
        <w:rPr>
          <w:rFonts w:eastAsia="Times New Roman"/>
          <w:spacing w:val="-7"/>
          <w:sz w:val="24"/>
          <w:szCs w:val="24"/>
        </w:rPr>
        <w:t>о</w:t>
      </w:r>
      <w:r w:rsidRPr="00BD4348">
        <w:rPr>
          <w:rFonts w:eastAsia="Times New Roman"/>
          <w:spacing w:val="-7"/>
          <w:sz w:val="24"/>
          <w:szCs w:val="24"/>
        </w:rPr>
        <w:t>бразовательного процесса.</w:t>
      </w:r>
    </w:p>
    <w:p w:rsidR="00404725" w:rsidRPr="00BD4348" w:rsidRDefault="00404725" w:rsidP="00F30A0A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3.6.</w:t>
      </w:r>
      <w:r w:rsidR="00783D08"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>Учебный план Учреждения формируется на основе Базисного учебного плана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Республики Саха (Якутия) для школ с родным нерусским языком обучения.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3</w:t>
      </w:r>
      <w:r w:rsidR="00F30A0A" w:rsidRPr="00BD4348">
        <w:rPr>
          <w:sz w:val="24"/>
          <w:szCs w:val="24"/>
        </w:rPr>
        <w:t>.</w:t>
      </w:r>
      <w:r w:rsidRPr="00BD4348">
        <w:rPr>
          <w:sz w:val="24"/>
          <w:szCs w:val="24"/>
        </w:rPr>
        <w:t>7</w:t>
      </w:r>
      <w:r w:rsidR="00F30A0A" w:rsidRPr="00BD4348">
        <w:rPr>
          <w:sz w:val="24"/>
          <w:szCs w:val="24"/>
        </w:rPr>
        <w:t xml:space="preserve">. </w:t>
      </w:r>
      <w:r w:rsidRPr="00BD4348">
        <w:rPr>
          <w:rFonts w:eastAsia="Times New Roman"/>
          <w:sz w:val="24"/>
          <w:szCs w:val="24"/>
        </w:rPr>
        <w:t xml:space="preserve">Для осуществления образовательного процесса Учреждение вправе на основе </w:t>
      </w:r>
      <w:r w:rsidRPr="00BD4348">
        <w:rPr>
          <w:rFonts w:eastAsia="Times New Roman"/>
          <w:spacing w:val="-6"/>
          <w:sz w:val="24"/>
          <w:szCs w:val="24"/>
        </w:rPr>
        <w:t>государственных образовательных стандартов предметов этнокультурного (национально-</w:t>
      </w:r>
      <w:r w:rsidRPr="00BD4348">
        <w:rPr>
          <w:rFonts w:eastAsia="Times New Roman"/>
          <w:sz w:val="24"/>
          <w:szCs w:val="24"/>
        </w:rPr>
        <w:t>регионального) компонента самостоятельно разрабатывать, принимать и реализовывать образовательные программы.</w:t>
      </w:r>
    </w:p>
    <w:p w:rsidR="00404725" w:rsidRPr="00BD4348" w:rsidRDefault="00404725" w:rsidP="00F30A0A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3.8.</w:t>
      </w:r>
      <w:r w:rsidR="00F30A0A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Образовательный процесс осуществляется на основе разрабатываемых и</w:t>
      </w:r>
      <w:r w:rsidR="00F30A0A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утверждаемых Учреждением учебного плана, годового учебного графика и расписания</w:t>
      </w:r>
      <w:r w:rsidR="00F30A0A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12"/>
          <w:sz w:val="24"/>
          <w:szCs w:val="24"/>
        </w:rPr>
        <w:t>занятий.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3.9.</w:t>
      </w:r>
      <w:r w:rsidR="00F30A0A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Общее образование включает в себя три ступени, соответствующие уровням</w:t>
      </w:r>
      <w:r w:rsidR="00783D08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образовательных программ, со следующими сроками обучения:</w:t>
      </w:r>
    </w:p>
    <w:p w:rsidR="00404725" w:rsidRPr="00BD4348" w:rsidRDefault="00404725" w:rsidP="00D77A09">
      <w:pPr>
        <w:pStyle w:val="3"/>
        <w:numPr>
          <w:ilvl w:val="0"/>
          <w:numId w:val="4"/>
        </w:numPr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начальное общее     — 1-4 классы — 4 года обучения,</w:t>
      </w:r>
    </w:p>
    <w:p w:rsidR="00404725" w:rsidRPr="00BD4348" w:rsidRDefault="00404725" w:rsidP="00D77A09">
      <w:pPr>
        <w:pStyle w:val="3"/>
        <w:numPr>
          <w:ilvl w:val="0"/>
          <w:numId w:val="4"/>
        </w:numPr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основное общее      — 5-9 классы — 5 лет обучения,</w:t>
      </w:r>
    </w:p>
    <w:p w:rsidR="00404725" w:rsidRPr="00BD4348" w:rsidRDefault="00404725" w:rsidP="00D77A09">
      <w:pPr>
        <w:pStyle w:val="3"/>
        <w:numPr>
          <w:ilvl w:val="0"/>
          <w:numId w:val="4"/>
        </w:numPr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среднее (полное) общее - 10-11 классы — 2 года обучения.</w:t>
      </w:r>
    </w:p>
    <w:p w:rsidR="00404725" w:rsidRPr="00BD4348" w:rsidRDefault="00404725" w:rsidP="00D77A09">
      <w:pPr>
        <w:shd w:val="clear" w:color="auto" w:fill="FFFFFF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BD4348">
        <w:rPr>
          <w:spacing w:val="-11"/>
          <w:sz w:val="24"/>
          <w:szCs w:val="24"/>
        </w:rPr>
        <w:t>3.10.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4"/>
          <w:sz w:val="24"/>
          <w:szCs w:val="24"/>
        </w:rPr>
        <w:t>Наполняемость классов в Учреждении определяется ежегодно потребностью</w:t>
      </w:r>
      <w:r w:rsidR="00F30A0A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населения.</w:t>
      </w:r>
    </w:p>
    <w:p w:rsidR="00404725" w:rsidRPr="00BD4348" w:rsidRDefault="00404725" w:rsidP="00D77A09">
      <w:pPr>
        <w:shd w:val="clear" w:color="auto" w:fill="FFFFFF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BD4348">
        <w:rPr>
          <w:spacing w:val="-11"/>
          <w:sz w:val="24"/>
          <w:szCs w:val="24"/>
        </w:rPr>
        <w:t>3.11.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1"/>
          <w:sz w:val="24"/>
          <w:szCs w:val="24"/>
        </w:rPr>
        <w:t xml:space="preserve">Учебный год в Учреждении начинается 1 сентября. </w:t>
      </w:r>
      <w:r w:rsidR="00E715F2" w:rsidRPr="00BD4348">
        <w:rPr>
          <w:sz w:val="24"/>
          <w:szCs w:val="24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аттестации), в первом классе - 33 недели.</w:t>
      </w:r>
    </w:p>
    <w:p w:rsidR="00E715F2" w:rsidRPr="00BD4348" w:rsidRDefault="00E715F2" w:rsidP="00F30A0A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BD4348">
        <w:rPr>
          <w:sz w:val="24"/>
          <w:szCs w:val="24"/>
        </w:rPr>
        <w:t>обучающихся</w:t>
      </w:r>
      <w:proofErr w:type="gramEnd"/>
      <w:r w:rsidRPr="00BD4348">
        <w:rPr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404725" w:rsidRPr="00BD4348" w:rsidRDefault="00404725" w:rsidP="00F30A0A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3.12.</w:t>
      </w:r>
      <w:r w:rsidR="00F30A0A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Учреждение организует образовательный процесс в одну или в две смены.</w:t>
      </w:r>
      <w:r w:rsidR="00F30A0A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Режим занятий ежегодно утверждается приказом директора Учреждения и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регламентируется расписанием занятий, Правилами поведения обучающихся и Правилами</w:t>
      </w:r>
      <w:r w:rsidR="00F30A0A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внутреннего трудового распорядка</w:t>
      </w:r>
      <w:r w:rsidR="00F30A0A"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shd w:val="clear" w:color="auto" w:fill="FFFFFF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3.13.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2"/>
          <w:sz w:val="24"/>
          <w:szCs w:val="24"/>
        </w:rPr>
        <w:t>Продолжительность учебной недели 6 дней. Продолжительность урока</w:t>
      </w:r>
      <w:r w:rsidR="00E715F2" w:rsidRPr="00BD4348">
        <w:rPr>
          <w:rFonts w:eastAsia="Times New Roman"/>
          <w:spacing w:val="-2"/>
          <w:sz w:val="24"/>
          <w:szCs w:val="24"/>
        </w:rPr>
        <w:t xml:space="preserve"> в первом классе составляет 35 минут, во 2-11 классах -</w:t>
      </w:r>
      <w:r w:rsidRPr="00BD4348">
        <w:rPr>
          <w:rFonts w:eastAsia="Times New Roman"/>
          <w:spacing w:val="-2"/>
          <w:sz w:val="24"/>
          <w:szCs w:val="24"/>
        </w:rPr>
        <w:t xml:space="preserve"> 45</w:t>
      </w:r>
      <w:r w:rsidR="00F30A0A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минут.</w:t>
      </w:r>
    </w:p>
    <w:p w:rsidR="00404725" w:rsidRPr="00BD4348" w:rsidRDefault="00404725" w:rsidP="00D77A09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— 20 минут.</w:t>
      </w:r>
    </w:p>
    <w:p w:rsidR="00B919F8" w:rsidRPr="00BD4348" w:rsidRDefault="00B919F8" w:rsidP="00B919F8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Обучение дете</w:t>
      </w:r>
      <w:r w:rsidR="0065731A" w:rsidRPr="00BD4348">
        <w:rPr>
          <w:rFonts w:eastAsia="Times New Roman"/>
          <w:color w:val="000000"/>
          <w:sz w:val="24"/>
          <w:szCs w:val="24"/>
        </w:rPr>
        <w:t xml:space="preserve">й в 1-м классе следует </w:t>
      </w:r>
      <w:proofErr w:type="gramStart"/>
      <w:r w:rsidR="0065731A" w:rsidRPr="00BD4348">
        <w:rPr>
          <w:rFonts w:eastAsia="Times New Roman"/>
          <w:color w:val="000000"/>
          <w:sz w:val="24"/>
          <w:szCs w:val="24"/>
        </w:rPr>
        <w:t>проводится</w:t>
      </w:r>
      <w:proofErr w:type="gramEnd"/>
      <w:r w:rsidRPr="00BD4348">
        <w:rPr>
          <w:rFonts w:eastAsia="Times New Roman"/>
          <w:color w:val="000000"/>
          <w:sz w:val="24"/>
          <w:szCs w:val="24"/>
        </w:rPr>
        <w:t xml:space="preserve"> с соблюдением следующих требований: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учебные занятия проводятся только в первую смену;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- 5-дневная учебная неделя;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организация облегченного учебного дня в середине учебной недели;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проведение не более 4-х уроков в день;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продолжительность уроков - не более 35 минут;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B919F8" w:rsidRPr="00BD4348" w:rsidRDefault="00B919F8" w:rsidP="0065731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color w:val="000000"/>
          <w:sz w:val="24"/>
          <w:szCs w:val="24"/>
        </w:rPr>
        <w:t>- обучение без домашних заданий и балльного оценивания знаний обучающихся;</w:t>
      </w:r>
    </w:p>
    <w:p w:rsidR="00404725" w:rsidRPr="00BD4348" w:rsidRDefault="00404725" w:rsidP="00D77A09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BD4348">
        <w:rPr>
          <w:rFonts w:eastAsia="Times New Roman"/>
          <w:spacing w:val="-4"/>
          <w:sz w:val="24"/>
          <w:szCs w:val="24"/>
        </w:rPr>
        <w:t>Обучающиеся</w:t>
      </w:r>
      <w:proofErr w:type="gramEnd"/>
      <w:r w:rsidRPr="00BD4348">
        <w:rPr>
          <w:rFonts w:eastAsia="Times New Roman"/>
          <w:spacing w:val="-4"/>
          <w:sz w:val="24"/>
          <w:szCs w:val="24"/>
        </w:rPr>
        <w:t xml:space="preserve"> питаются в соответствии с утвержденным графиком</w:t>
      </w:r>
      <w:r w:rsidR="00F30A0A" w:rsidRPr="00BD4348">
        <w:rPr>
          <w:rFonts w:eastAsia="Times New Roman"/>
          <w:spacing w:val="-4"/>
          <w:sz w:val="24"/>
          <w:szCs w:val="24"/>
        </w:rPr>
        <w:t>.</w:t>
      </w:r>
    </w:p>
    <w:p w:rsidR="00404725" w:rsidRPr="00BD4348" w:rsidRDefault="00404725" w:rsidP="00F30A0A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3.14.</w:t>
      </w:r>
      <w:r w:rsidR="00F30A0A" w:rsidRPr="00BD4348">
        <w:rPr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В Учреждении применяется 5-бальная система оценок. Для учащихся первых</w:t>
      </w:r>
      <w:r w:rsidR="00F30A0A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классов бальная оценка не применяется. Для учащихся 2 класса бальная оценка не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применяется в 1 четверти.</w:t>
      </w:r>
    </w:p>
    <w:p w:rsidR="00404725" w:rsidRPr="00BD4348" w:rsidRDefault="00404725" w:rsidP="00D77A09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По решению педсовета: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Обучающиеся 1 ступени получают годовые оценки по всем предметам по </w:t>
      </w:r>
      <w:r w:rsidRPr="00BD4348">
        <w:rPr>
          <w:rFonts w:eastAsia="Times New Roman"/>
          <w:spacing w:val="-5"/>
          <w:sz w:val="24"/>
          <w:szCs w:val="24"/>
        </w:rPr>
        <w:t xml:space="preserve">окончании учебных занятий на основании фактического уровня знаний, умений, навыков. </w:t>
      </w:r>
      <w:r w:rsidRPr="00BD4348">
        <w:rPr>
          <w:rFonts w:eastAsia="Times New Roman"/>
          <w:sz w:val="24"/>
          <w:szCs w:val="24"/>
        </w:rPr>
        <w:t>Оценки по поведению не выставляются.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proofErr w:type="gramStart"/>
      <w:r w:rsidRPr="00BD4348">
        <w:rPr>
          <w:rFonts w:eastAsia="Times New Roman"/>
          <w:spacing w:val="-5"/>
          <w:sz w:val="24"/>
          <w:szCs w:val="24"/>
        </w:rPr>
        <w:t xml:space="preserve">Обучающимся 2 ступени оценки выставляются по итогам каждой четверти, годовая </w:t>
      </w:r>
      <w:r w:rsidRPr="00BD4348">
        <w:rPr>
          <w:rFonts w:eastAsia="Times New Roman"/>
          <w:sz w:val="24"/>
          <w:szCs w:val="24"/>
        </w:rPr>
        <w:t>(итоговая) оценка выставляется с учетом четвертных оценок.</w:t>
      </w:r>
      <w:proofErr w:type="gramEnd"/>
      <w:r w:rsidRPr="00BD4348">
        <w:rPr>
          <w:rFonts w:eastAsia="Times New Roman"/>
          <w:sz w:val="24"/>
          <w:szCs w:val="24"/>
        </w:rPr>
        <w:t xml:space="preserve"> Для учащихся 9 классов итоговая аттестация за курс общей школы обязательна.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proofErr w:type="gramStart"/>
      <w:r w:rsidRPr="00BD4348">
        <w:rPr>
          <w:rFonts w:eastAsia="Times New Roman"/>
          <w:sz w:val="24"/>
          <w:szCs w:val="24"/>
        </w:rPr>
        <w:t>Обучающимся 3 ступени оценки выставляются по полугодиям.</w:t>
      </w:r>
      <w:proofErr w:type="gramEnd"/>
      <w:r w:rsidRPr="00BD4348">
        <w:rPr>
          <w:rFonts w:eastAsia="Times New Roman"/>
          <w:sz w:val="24"/>
          <w:szCs w:val="24"/>
        </w:rPr>
        <w:t xml:space="preserve"> Итоговая аттестация за курс средней (полной) школы обязательна.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3"/>
          <w:sz w:val="24"/>
          <w:szCs w:val="24"/>
        </w:rPr>
        <w:t xml:space="preserve">Итоговая годовая оценка за 9 класс по предмету не может быть выше оценки, </w:t>
      </w:r>
      <w:r w:rsidRPr="00BD4348">
        <w:rPr>
          <w:rFonts w:eastAsia="Times New Roman"/>
          <w:sz w:val="24"/>
          <w:szCs w:val="24"/>
        </w:rPr>
        <w:t xml:space="preserve">полученной на экзамене. Итоговая годовая оценка за 11 класс по русскому языку и по </w:t>
      </w:r>
      <w:r w:rsidRPr="00BD4348">
        <w:rPr>
          <w:rFonts w:eastAsia="Times New Roman"/>
          <w:spacing w:val="-2"/>
          <w:sz w:val="24"/>
          <w:szCs w:val="24"/>
        </w:rPr>
        <w:t xml:space="preserve">математике не может быть выше оценки, полученной на ЕГЭ по русскому языку и </w:t>
      </w:r>
      <w:r w:rsidRPr="00BD4348">
        <w:rPr>
          <w:rFonts w:eastAsia="Times New Roman"/>
          <w:sz w:val="24"/>
          <w:szCs w:val="24"/>
        </w:rPr>
        <w:t>математике.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3"/>
          <w:sz w:val="24"/>
          <w:szCs w:val="24"/>
        </w:rPr>
        <w:t xml:space="preserve">Обучающийся и (или) его родители (законные представители), не согласные с </w:t>
      </w:r>
      <w:r w:rsidRPr="00BD4348">
        <w:rPr>
          <w:rFonts w:eastAsia="Times New Roman"/>
          <w:sz w:val="24"/>
          <w:szCs w:val="24"/>
        </w:rPr>
        <w:t xml:space="preserve">итоговой оценкой по предмету, имеют право подать заявление директору Учреждения с целью пересдачи указанного предмета конфликтной комиссии МУ УУО. Оценка комиссии считается окончательной. Оценки по экзаменам комиссией не </w:t>
      </w:r>
      <w:r w:rsidRPr="00BD4348">
        <w:rPr>
          <w:rFonts w:eastAsia="Times New Roman"/>
          <w:spacing w:val="-7"/>
          <w:sz w:val="24"/>
          <w:szCs w:val="24"/>
        </w:rPr>
        <w:t>пересматриваются. Порядок деятельности комиссии регламентируется Положением о ней.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Обучающийся и (или) его родители (законные представители), не согласные с </w:t>
      </w:r>
      <w:r w:rsidR="00E037F4" w:rsidRPr="00BD4348">
        <w:rPr>
          <w:rFonts w:eastAsia="Times New Roman"/>
          <w:sz w:val="24"/>
          <w:szCs w:val="24"/>
        </w:rPr>
        <w:t>оц</w:t>
      </w:r>
      <w:r w:rsidRPr="00BD4348">
        <w:rPr>
          <w:rFonts w:eastAsia="Times New Roman"/>
          <w:spacing w:val="-3"/>
          <w:sz w:val="24"/>
          <w:szCs w:val="24"/>
        </w:rPr>
        <w:t>енкой ЕГЭ по предмету, имеют право подать заявление в апелляционную комиссию.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Оценка  комиссии   считается   окончательной.   Оценки   по   экзаменам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комиссией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не пер</w:t>
      </w:r>
      <w:r w:rsidRPr="00BD4348">
        <w:rPr>
          <w:rFonts w:eastAsia="Times New Roman"/>
          <w:spacing w:val="-4"/>
          <w:sz w:val="24"/>
          <w:szCs w:val="24"/>
        </w:rPr>
        <w:t>есматриваются. Порядок деятельности комиссии регламентируется Положением о ней.</w:t>
      </w:r>
    </w:p>
    <w:p w:rsidR="00404725" w:rsidRPr="00BD4348" w:rsidRDefault="00404725" w:rsidP="00F30A0A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3.15.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z w:val="24"/>
          <w:szCs w:val="24"/>
        </w:rPr>
        <w:t xml:space="preserve">Общеобразовательные программы могут быть освоены в Учреждении </w:t>
      </w:r>
      <w:proofErr w:type="gramStart"/>
      <w:r w:rsidRPr="00BD4348">
        <w:rPr>
          <w:rFonts w:eastAsia="Times New Roman"/>
          <w:sz w:val="24"/>
          <w:szCs w:val="24"/>
        </w:rPr>
        <w:t>в</w:t>
      </w:r>
      <w:proofErr w:type="gramEnd"/>
      <w:r w:rsidR="00F30A0A" w:rsidRPr="00BD4348">
        <w:rPr>
          <w:rFonts w:eastAsia="Times New Roman"/>
          <w:sz w:val="24"/>
          <w:szCs w:val="24"/>
        </w:rPr>
        <w:t xml:space="preserve"> </w:t>
      </w:r>
      <w:proofErr w:type="gramStart"/>
      <w:r w:rsidRPr="00BD4348">
        <w:rPr>
          <w:rFonts w:eastAsia="Times New Roman"/>
          <w:sz w:val="24"/>
          <w:szCs w:val="24"/>
        </w:rPr>
        <w:t>очной</w:t>
      </w:r>
      <w:proofErr w:type="gramEnd"/>
      <w:r w:rsidRPr="00BD4348">
        <w:rPr>
          <w:rFonts w:eastAsia="Times New Roman"/>
          <w:sz w:val="24"/>
          <w:szCs w:val="24"/>
        </w:rPr>
        <w:t xml:space="preserve">, </w:t>
      </w:r>
      <w:proofErr w:type="spellStart"/>
      <w:r w:rsidRPr="00BD4348">
        <w:rPr>
          <w:rFonts w:eastAsia="Times New Roman"/>
          <w:sz w:val="24"/>
          <w:szCs w:val="24"/>
        </w:rPr>
        <w:t>очно-заочной</w:t>
      </w:r>
      <w:proofErr w:type="spellEnd"/>
      <w:r w:rsidRPr="00BD4348">
        <w:rPr>
          <w:rFonts w:eastAsia="Times New Roman"/>
          <w:sz w:val="24"/>
          <w:szCs w:val="24"/>
        </w:rPr>
        <w:t xml:space="preserve"> (вечерней), заочной  формах,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форме семейного образования,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экстерната.</w:t>
      </w:r>
    </w:p>
    <w:p w:rsidR="00404725" w:rsidRPr="00BD4348" w:rsidRDefault="00404725" w:rsidP="00F30A0A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3.16.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2"/>
          <w:sz w:val="24"/>
          <w:szCs w:val="24"/>
        </w:rPr>
        <w:t xml:space="preserve">Учреждение обеспечивает занятия на дому с </w:t>
      </w:r>
      <w:proofErr w:type="gramStart"/>
      <w:r w:rsidRPr="00BD4348">
        <w:rPr>
          <w:rFonts w:eastAsia="Times New Roman"/>
          <w:spacing w:val="-2"/>
          <w:sz w:val="24"/>
          <w:szCs w:val="24"/>
        </w:rPr>
        <w:t>обучающимися</w:t>
      </w:r>
      <w:proofErr w:type="gramEnd"/>
      <w:r w:rsidRPr="00BD4348">
        <w:rPr>
          <w:rFonts w:eastAsia="Times New Roman"/>
          <w:spacing w:val="-2"/>
          <w:sz w:val="24"/>
          <w:szCs w:val="24"/>
        </w:rPr>
        <w:t>, в соответствии с</w:t>
      </w:r>
      <w:r w:rsidR="00F30A0A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медицинским заключением  о  состоянии здоровья.  В  соответствии  с инструкциями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Министерства образования РФ выделяется количество учебных часов в неделю,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 xml:space="preserve">составляется расписание, приказом определяется персональный состав педагогов, ведется </w:t>
      </w:r>
      <w:r w:rsidRPr="00BD4348">
        <w:rPr>
          <w:rFonts w:eastAsia="Times New Roman"/>
          <w:sz w:val="24"/>
          <w:szCs w:val="24"/>
        </w:rPr>
        <w:t>журнал проведенных занятий. Родители (законные представители) обязаны создать условия для проведения занятий на дому.</w:t>
      </w:r>
    </w:p>
    <w:p w:rsidR="00404725" w:rsidRPr="00BD4348" w:rsidRDefault="00404725" w:rsidP="00D77A09">
      <w:pPr>
        <w:pStyle w:val="21"/>
        <w:numPr>
          <w:ilvl w:val="0"/>
          <w:numId w:val="5"/>
        </w:numPr>
        <w:ind w:left="0" w:firstLine="720"/>
        <w:contextualSpacing w:val="0"/>
        <w:jc w:val="both"/>
        <w:rPr>
          <w:spacing w:val="-8"/>
          <w:sz w:val="24"/>
          <w:szCs w:val="24"/>
        </w:rPr>
      </w:pPr>
      <w:proofErr w:type="gramStart"/>
      <w:r w:rsidRPr="00BD4348">
        <w:rPr>
          <w:rFonts w:eastAsia="Times New Roman"/>
          <w:sz w:val="24"/>
          <w:szCs w:val="24"/>
        </w:rPr>
        <w:t>Промежуточная аттестация для обучающихся на 2 ступени ежегодно определяется приказом директора Учрежд</w:t>
      </w:r>
      <w:r w:rsidR="00F1645C" w:rsidRPr="00BD4348">
        <w:rPr>
          <w:rFonts w:eastAsia="Times New Roman"/>
          <w:sz w:val="24"/>
          <w:szCs w:val="24"/>
        </w:rPr>
        <w:t>ения на основании рекомендаций П</w:t>
      </w:r>
      <w:r w:rsidRPr="00BD4348">
        <w:rPr>
          <w:rFonts w:eastAsia="Times New Roman"/>
          <w:sz w:val="24"/>
          <w:szCs w:val="24"/>
        </w:rPr>
        <w:t>едагогического совета и доводится до обучающихся и их родителей (законных представителей) не позднее 1-й четверти.</w:t>
      </w:r>
      <w:proofErr w:type="gramEnd"/>
    </w:p>
    <w:p w:rsidR="00404725" w:rsidRPr="00BD4348" w:rsidRDefault="00404725" w:rsidP="00D77A09">
      <w:pPr>
        <w:pStyle w:val="21"/>
        <w:numPr>
          <w:ilvl w:val="0"/>
          <w:numId w:val="5"/>
        </w:numPr>
        <w:ind w:left="0" w:firstLine="720"/>
        <w:contextualSpacing w:val="0"/>
        <w:jc w:val="both"/>
        <w:rPr>
          <w:spacing w:val="-9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Обучение на 2 и 3 ступенях завершается обязательной итоговой государственной аттестацией. Успешно прошедшим итоговую аттестацию выдается документ государственного образца о соответствующем уровне образования. </w:t>
      </w:r>
      <w:r w:rsidRPr="00BD4348">
        <w:rPr>
          <w:rFonts w:eastAsia="Times New Roman"/>
          <w:spacing w:val="-2"/>
          <w:sz w:val="24"/>
          <w:szCs w:val="24"/>
        </w:rPr>
        <w:t xml:space="preserve">Выпускники, достигшие особых успехов при освоении программы среднего образования, </w:t>
      </w:r>
      <w:r w:rsidRPr="00BD4348">
        <w:rPr>
          <w:rFonts w:eastAsia="Times New Roman"/>
          <w:sz w:val="24"/>
          <w:szCs w:val="24"/>
        </w:rPr>
        <w:t xml:space="preserve">награждаются золотой или серебряной медалью. </w:t>
      </w:r>
      <w:proofErr w:type="gramStart"/>
      <w:r w:rsidRPr="00BD4348">
        <w:rPr>
          <w:rFonts w:eastAsia="Times New Roman"/>
          <w:sz w:val="24"/>
          <w:szCs w:val="24"/>
        </w:rPr>
        <w:t>Обучающемуся</w:t>
      </w:r>
      <w:proofErr w:type="gramEnd"/>
      <w:r w:rsidRPr="00BD4348">
        <w:rPr>
          <w:rFonts w:eastAsia="Times New Roman"/>
          <w:sz w:val="24"/>
          <w:szCs w:val="24"/>
        </w:rPr>
        <w:t xml:space="preserve"> 11 класса, не освоившему программу соответствующего курса обучения, выдается справка установленного образца.</w:t>
      </w:r>
    </w:p>
    <w:p w:rsidR="00404725" w:rsidRPr="00BD4348" w:rsidRDefault="00404725" w:rsidP="00F30A0A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3.19.</w:t>
      </w:r>
      <w:r w:rsidRPr="00BD4348">
        <w:rPr>
          <w:sz w:val="24"/>
          <w:szCs w:val="24"/>
        </w:rPr>
        <w:tab/>
      </w:r>
      <w:r w:rsidRPr="00BD4348">
        <w:rPr>
          <w:rFonts w:eastAsia="Times New Roman"/>
          <w:spacing w:val="-1"/>
          <w:sz w:val="24"/>
          <w:szCs w:val="24"/>
        </w:rPr>
        <w:t>Учреждение вправе выдавать документы о полученном дополнительном</w:t>
      </w:r>
      <w:r w:rsidR="00F30A0A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образовании. Форма данного документа определяется Учреждением самостоятельно и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заверяется печатью.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3.20.</w:t>
      </w:r>
      <w:r w:rsidRPr="00BD4348">
        <w:rPr>
          <w:sz w:val="24"/>
          <w:szCs w:val="24"/>
        </w:rPr>
        <w:tab/>
      </w:r>
      <w:proofErr w:type="gramStart"/>
      <w:r w:rsidRPr="00BD4348">
        <w:rPr>
          <w:rFonts w:eastAsia="Times New Roman"/>
          <w:sz w:val="24"/>
          <w:szCs w:val="24"/>
        </w:rPr>
        <w:t>Обучающиеся на ступени начального общего и основного общего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образования, не освоившие программу учебного года и имеющие академическую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задолженность  по  двум   и   более  предметам,  по  решению  педагогического  совета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оставляются   на   повторное   обучение   или   по   усмотрению   родителей   (законных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представителей) продолжают обучение в другой, предусмотренной Уставом Учреждения,</w:t>
      </w:r>
      <w:r w:rsidR="00E037F4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12"/>
          <w:sz w:val="24"/>
          <w:szCs w:val="24"/>
        </w:rPr>
        <w:t>форме.</w:t>
      </w:r>
      <w:proofErr w:type="gramEnd"/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proofErr w:type="gramStart"/>
      <w:r w:rsidRPr="00BD4348">
        <w:rPr>
          <w:rFonts w:eastAsia="Times New Roman"/>
          <w:spacing w:val="-1"/>
          <w:sz w:val="24"/>
          <w:szCs w:val="24"/>
        </w:rPr>
        <w:t xml:space="preserve">Обучающиеся на указанных ступенях образования, имеющих по итогам учебного </w:t>
      </w:r>
      <w:r w:rsidRPr="00BD4348">
        <w:rPr>
          <w:rFonts w:eastAsia="Times New Roman"/>
          <w:sz w:val="24"/>
          <w:szCs w:val="24"/>
        </w:rPr>
        <w:t>года академическую задолженность по одному предмету, переводятся в следующий класс условно.</w:t>
      </w:r>
      <w:proofErr w:type="gramEnd"/>
      <w:r w:rsidRPr="00BD4348">
        <w:rPr>
          <w:rFonts w:eastAsia="Times New Roman"/>
          <w:sz w:val="24"/>
          <w:szCs w:val="24"/>
        </w:rPr>
        <w:t xml:space="preserve"> Ответственность за ликвидацию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Перевод    </w:t>
      </w:r>
      <w:proofErr w:type="gramStart"/>
      <w:r w:rsidRPr="00BD4348">
        <w:rPr>
          <w:rFonts w:eastAsia="Times New Roman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z w:val="24"/>
          <w:szCs w:val="24"/>
        </w:rPr>
        <w:t xml:space="preserve">    в    следующий    класс    производится    по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решению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="00F1645C" w:rsidRPr="00BD4348">
        <w:rPr>
          <w:rFonts w:eastAsia="Times New Roman"/>
          <w:spacing w:val="-3"/>
          <w:sz w:val="24"/>
          <w:szCs w:val="24"/>
        </w:rPr>
        <w:t>П</w:t>
      </w:r>
      <w:r w:rsidRPr="00BD4348">
        <w:rPr>
          <w:rFonts w:eastAsia="Times New Roman"/>
          <w:spacing w:val="-3"/>
          <w:sz w:val="24"/>
          <w:szCs w:val="24"/>
        </w:rPr>
        <w:t>едагогического совета Учреждения.</w:t>
      </w:r>
    </w:p>
    <w:p w:rsidR="00AD2534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3.21.</w:t>
      </w:r>
      <w:r w:rsidRPr="00BD4348">
        <w:rPr>
          <w:sz w:val="24"/>
          <w:szCs w:val="24"/>
        </w:rPr>
        <w:tab/>
      </w:r>
      <w:r w:rsidR="00AD2534" w:rsidRPr="00BD4348">
        <w:rPr>
          <w:sz w:val="24"/>
          <w:szCs w:val="24"/>
        </w:rPr>
        <w:t xml:space="preserve">По решению </w:t>
      </w:r>
      <w:r w:rsidR="00AD2534" w:rsidRPr="00BD4348">
        <w:rPr>
          <w:rFonts w:eastAsia="Times New Roman"/>
          <w:sz w:val="24"/>
          <w:szCs w:val="24"/>
        </w:rPr>
        <w:t>Совета Учреждения</w:t>
      </w:r>
      <w:r w:rsidR="00AD2534" w:rsidRPr="00BD4348">
        <w:rPr>
          <w:sz w:val="24"/>
          <w:szCs w:val="24"/>
        </w:rPr>
        <w:t xml:space="preserve">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2534" w:rsidRPr="00BD4348" w:rsidRDefault="00AD2534" w:rsidP="00D77A09">
      <w:pPr>
        <w:pStyle w:val="a9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sz w:val="24"/>
          <w:szCs w:val="24"/>
        </w:rPr>
        <w:t>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</w:t>
      </w:r>
      <w:r w:rsidR="00396B3D" w:rsidRPr="00BD4348">
        <w:rPr>
          <w:sz w:val="24"/>
          <w:szCs w:val="24"/>
        </w:rPr>
        <w:t>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3.22.</w:t>
      </w:r>
      <w:r w:rsidR="00F30A0A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Обучающимся на 2 и 3 ступенях, успешно осваивающим образовательные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программы, могут быть установлены стипендии Учреждения. Порядок представления к</w:t>
      </w:r>
      <w:r w:rsidR="00F30A0A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стипенд</w:t>
      </w:r>
      <w:proofErr w:type="gramStart"/>
      <w:r w:rsidRPr="00BD4348">
        <w:rPr>
          <w:rFonts w:eastAsia="Times New Roman"/>
          <w:spacing w:val="-4"/>
          <w:sz w:val="24"/>
          <w:szCs w:val="24"/>
        </w:rPr>
        <w:t>ии и ее</w:t>
      </w:r>
      <w:proofErr w:type="gramEnd"/>
      <w:r w:rsidRPr="00BD4348">
        <w:rPr>
          <w:rFonts w:eastAsia="Times New Roman"/>
          <w:spacing w:val="-4"/>
          <w:sz w:val="24"/>
          <w:szCs w:val="24"/>
        </w:rPr>
        <w:t xml:space="preserve"> выплаты определяются Положение</w:t>
      </w:r>
      <w:r w:rsidR="00F30A0A" w:rsidRPr="00BD4348">
        <w:rPr>
          <w:rFonts w:eastAsia="Times New Roman"/>
          <w:spacing w:val="-4"/>
          <w:sz w:val="24"/>
          <w:szCs w:val="24"/>
        </w:rPr>
        <w:t>м</w:t>
      </w:r>
      <w:r w:rsidRPr="00BD4348">
        <w:rPr>
          <w:rFonts w:eastAsia="Times New Roman"/>
          <w:spacing w:val="-4"/>
          <w:sz w:val="24"/>
          <w:szCs w:val="24"/>
        </w:rPr>
        <w:t>, утвержденным Советом Учреждения.</w:t>
      </w:r>
    </w:p>
    <w:p w:rsidR="00404725" w:rsidRPr="00BD4348" w:rsidRDefault="00404725" w:rsidP="00D77A09">
      <w:pPr>
        <w:pStyle w:val="21"/>
        <w:numPr>
          <w:ilvl w:val="0"/>
          <w:numId w:val="6"/>
        </w:numPr>
        <w:ind w:left="0" w:firstLine="720"/>
        <w:contextualSpacing w:val="0"/>
        <w:jc w:val="both"/>
        <w:rPr>
          <w:spacing w:val="-10"/>
          <w:sz w:val="24"/>
          <w:szCs w:val="24"/>
        </w:rPr>
      </w:pPr>
      <w:r w:rsidRPr="00BD4348">
        <w:rPr>
          <w:rFonts w:eastAsia="Times New Roman"/>
          <w:spacing w:val="-4"/>
          <w:sz w:val="24"/>
          <w:szCs w:val="24"/>
        </w:rPr>
        <w:t xml:space="preserve">В период летних каникул Учреждение при содействии Учредителя организует </w:t>
      </w:r>
      <w:r w:rsidRPr="00BD4348">
        <w:rPr>
          <w:rFonts w:eastAsia="Times New Roman"/>
          <w:sz w:val="24"/>
          <w:szCs w:val="24"/>
        </w:rPr>
        <w:t>отдых обучающихся в лагерях труда и отдыха, детских площадках, оздоровительных, туристских, краеведческих лагерях.</w:t>
      </w:r>
    </w:p>
    <w:p w:rsidR="00404725" w:rsidRPr="00BD4348" w:rsidRDefault="00404725" w:rsidP="00D77A09">
      <w:pPr>
        <w:pStyle w:val="21"/>
        <w:numPr>
          <w:ilvl w:val="0"/>
          <w:numId w:val="6"/>
        </w:numPr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Учреждение вправе оказывать обучающимся, иным гражданам, предприятиям</w:t>
      </w:r>
      <w:r w:rsidR="00E037F4" w:rsidRPr="00BD4348">
        <w:rPr>
          <w:rFonts w:eastAsia="Times New Roman"/>
          <w:sz w:val="24"/>
          <w:szCs w:val="24"/>
        </w:rPr>
        <w:t>,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E037F4" w:rsidRPr="00BD4348">
        <w:rPr>
          <w:rFonts w:eastAsia="Times New Roman"/>
          <w:sz w:val="24"/>
          <w:szCs w:val="24"/>
        </w:rPr>
        <w:t>организациям</w:t>
      </w:r>
      <w:r w:rsidRPr="00BD4348">
        <w:rPr>
          <w:rFonts w:eastAsia="Times New Roman"/>
          <w:sz w:val="24"/>
          <w:szCs w:val="24"/>
        </w:rPr>
        <w:t xml:space="preserve"> платные дополнительные образовательные услуги за рамками основной обр</w:t>
      </w:r>
      <w:r w:rsidRPr="00BD4348">
        <w:rPr>
          <w:rFonts w:eastAsia="Times New Roman"/>
          <w:spacing w:val="-8"/>
          <w:sz w:val="24"/>
          <w:szCs w:val="24"/>
        </w:rPr>
        <w:t>азовательной деятельности. К платным дополнительным образовательным услугам</w:t>
      </w:r>
      <w:r w:rsidR="00F30A0A" w:rsidRPr="00BD4348">
        <w:rPr>
          <w:rFonts w:eastAsia="Times New Roman"/>
          <w:spacing w:val="-8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относятся:</w:t>
      </w:r>
    </w:p>
    <w:p w:rsidR="00404725" w:rsidRPr="00BD4348" w:rsidRDefault="00F30A0A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proofErr w:type="gramStart"/>
      <w:r w:rsidR="007173C9" w:rsidRPr="00BD4348">
        <w:rPr>
          <w:sz w:val="24"/>
          <w:szCs w:val="24"/>
        </w:rPr>
        <w:t>обучение</w:t>
      </w:r>
      <w:proofErr w:type="gramEnd"/>
      <w:r w:rsidR="007173C9" w:rsidRPr="00BD4348">
        <w:rPr>
          <w:sz w:val="24"/>
          <w:szCs w:val="24"/>
        </w:rPr>
        <w:t xml:space="preserve"> по дополнительным образовательным программам</w:t>
      </w:r>
      <w:r w:rsidR="00404725" w:rsidRPr="00BD4348">
        <w:rPr>
          <w:rFonts w:eastAsia="Times New Roman"/>
          <w:spacing w:val="-13"/>
          <w:sz w:val="24"/>
          <w:szCs w:val="24"/>
        </w:rPr>
        <w:t>;</w:t>
      </w:r>
    </w:p>
    <w:p w:rsidR="00E037F4" w:rsidRPr="00BD4348" w:rsidRDefault="00F30A0A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7173C9" w:rsidRPr="00BD4348">
        <w:rPr>
          <w:sz w:val="24"/>
          <w:szCs w:val="24"/>
        </w:rPr>
        <w:t>преподавание специальных курсов и циклов дисциплин</w:t>
      </w:r>
      <w:r w:rsidR="00404725" w:rsidRPr="00BD4348">
        <w:rPr>
          <w:rFonts w:eastAsia="Times New Roman"/>
          <w:sz w:val="24"/>
          <w:szCs w:val="24"/>
        </w:rPr>
        <w:t xml:space="preserve">; </w:t>
      </w:r>
    </w:p>
    <w:p w:rsidR="00E037F4" w:rsidRPr="00BD4348" w:rsidRDefault="00F30A0A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7173C9" w:rsidRPr="00BD4348">
        <w:rPr>
          <w:sz w:val="24"/>
          <w:szCs w:val="24"/>
        </w:rPr>
        <w:t>репетиторство</w:t>
      </w:r>
      <w:r w:rsidR="00404725" w:rsidRPr="00BD4348">
        <w:rPr>
          <w:rFonts w:eastAsia="Times New Roman"/>
          <w:sz w:val="24"/>
          <w:szCs w:val="24"/>
        </w:rPr>
        <w:t xml:space="preserve">; </w:t>
      </w:r>
    </w:p>
    <w:p w:rsidR="00E037F4" w:rsidRPr="00BD4348" w:rsidRDefault="00F30A0A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7173C9" w:rsidRPr="00BD4348">
        <w:rPr>
          <w:sz w:val="24"/>
          <w:szCs w:val="24"/>
        </w:rPr>
        <w:t xml:space="preserve">занятия с </w:t>
      </w:r>
      <w:proofErr w:type="gramStart"/>
      <w:r w:rsidR="007173C9" w:rsidRPr="00BD4348">
        <w:rPr>
          <w:sz w:val="24"/>
          <w:szCs w:val="24"/>
        </w:rPr>
        <w:t>обучающимися</w:t>
      </w:r>
      <w:proofErr w:type="gramEnd"/>
      <w:r w:rsidR="007173C9" w:rsidRPr="00BD4348">
        <w:rPr>
          <w:sz w:val="24"/>
          <w:szCs w:val="24"/>
        </w:rPr>
        <w:t xml:space="preserve"> углубленным изучением предметов</w:t>
      </w:r>
      <w:r w:rsidR="00404725" w:rsidRPr="00BD4348">
        <w:rPr>
          <w:rFonts w:eastAsia="Times New Roman"/>
          <w:sz w:val="24"/>
          <w:szCs w:val="24"/>
        </w:rPr>
        <w:t xml:space="preserve">; </w:t>
      </w:r>
    </w:p>
    <w:p w:rsidR="00404725" w:rsidRPr="00BD4348" w:rsidRDefault="00F30A0A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7173C9" w:rsidRPr="00BD4348">
        <w:rPr>
          <w:rFonts w:eastAsia="Times New Roman"/>
          <w:sz w:val="24"/>
          <w:szCs w:val="24"/>
        </w:rPr>
        <w:t>другие услуги</w:t>
      </w:r>
      <w:r w:rsidR="00404725"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3"/>
          <w:sz w:val="24"/>
          <w:szCs w:val="24"/>
        </w:rPr>
        <w:t>Порядок и условия предоставления платных дополнительных образовательных</w:t>
      </w:r>
      <w:r w:rsidR="00E037F4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услуг регламентируется   Положением,   утве</w:t>
      </w:r>
      <w:r w:rsidR="00F1645C" w:rsidRPr="00BD4348">
        <w:rPr>
          <w:rFonts w:eastAsia="Times New Roman"/>
          <w:sz w:val="24"/>
          <w:szCs w:val="24"/>
        </w:rPr>
        <w:t>ржденным   Советом   Учреждения</w:t>
      </w:r>
      <w:r w:rsidR="001D4238">
        <w:rPr>
          <w:rFonts w:eastAsia="Times New Roman"/>
          <w:sz w:val="24"/>
          <w:szCs w:val="24"/>
        </w:rPr>
        <w:t>,   р</w:t>
      </w:r>
      <w:r w:rsidRPr="00BD4348">
        <w:rPr>
          <w:rFonts w:eastAsia="Times New Roman"/>
          <w:sz w:val="24"/>
          <w:szCs w:val="24"/>
        </w:rPr>
        <w:t>азмер</w:t>
      </w:r>
      <w:r w:rsidR="00E037F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 xml:space="preserve">оплаты </w:t>
      </w:r>
      <w:r w:rsidR="001D4238">
        <w:rPr>
          <w:rFonts w:eastAsia="Times New Roman"/>
          <w:spacing w:val="-1"/>
          <w:sz w:val="24"/>
          <w:szCs w:val="24"/>
        </w:rPr>
        <w:t>и</w:t>
      </w:r>
      <w:r w:rsidR="00F1645C" w:rsidRPr="00BD4348">
        <w:rPr>
          <w:rFonts w:eastAsia="Times New Roman"/>
          <w:spacing w:val="-1"/>
          <w:sz w:val="24"/>
          <w:szCs w:val="24"/>
        </w:rPr>
        <w:t xml:space="preserve"> </w:t>
      </w:r>
      <w:r w:rsidR="001D4238">
        <w:rPr>
          <w:rFonts w:eastAsia="Times New Roman"/>
          <w:spacing w:val="-1"/>
          <w:sz w:val="24"/>
          <w:szCs w:val="24"/>
        </w:rPr>
        <w:t>р</w:t>
      </w:r>
      <w:r w:rsidRPr="00BD4348">
        <w:rPr>
          <w:rFonts w:eastAsia="Times New Roman"/>
          <w:spacing w:val="-1"/>
          <w:sz w:val="24"/>
          <w:szCs w:val="24"/>
        </w:rPr>
        <w:t>ежим предоставления услуг ежегодно  определяется приказом директора</w:t>
      </w:r>
      <w:r w:rsidR="00E037F4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Учреждения.   Доход  от   указанной  деятельности   реинвестируется   в</w:t>
      </w:r>
      <w:r w:rsidR="00783D08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Учреждение  и</w:t>
      </w:r>
      <w:r w:rsidR="00E037F4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10"/>
          <w:sz w:val="24"/>
          <w:szCs w:val="24"/>
        </w:rPr>
        <w:t>распределяется в соответствии с ежегодно утверждаемой сметой расходов.</w:t>
      </w:r>
    </w:p>
    <w:p w:rsidR="001731A1" w:rsidRPr="00BD4348" w:rsidRDefault="001731A1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4.</w:t>
      </w:r>
      <w:r w:rsidR="00F30A0A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Права и обязанности участников образовательного процесса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4.1.</w:t>
      </w:r>
      <w:r w:rsidR="00F30A0A" w:rsidRPr="00BD4348">
        <w:rPr>
          <w:spacing w:val="-15"/>
          <w:sz w:val="24"/>
          <w:szCs w:val="24"/>
        </w:rPr>
        <w:t xml:space="preserve"> </w:t>
      </w:r>
      <w:r w:rsidRPr="00BD4348">
        <w:rPr>
          <w:rFonts w:eastAsia="Times New Roman"/>
          <w:spacing w:val="-9"/>
          <w:sz w:val="24"/>
          <w:szCs w:val="24"/>
        </w:rPr>
        <w:t>К участникам образовательного процесса относятся педагогические работники</w:t>
      </w:r>
      <w:r w:rsidR="00F30A0A" w:rsidRPr="00BD4348">
        <w:rPr>
          <w:rFonts w:eastAsia="Times New Roman"/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Учреждения, обучающиеся, родители (законные представители).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6"/>
          <w:sz w:val="24"/>
          <w:szCs w:val="24"/>
        </w:rPr>
        <w:t>4.2.</w:t>
      </w:r>
      <w:r w:rsidR="00F30A0A" w:rsidRPr="00BD4348">
        <w:rPr>
          <w:spacing w:val="-16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Все участники образовательного процесса пользуются равными правами в</w:t>
      </w:r>
      <w:r w:rsidR="00F30A0A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пределах действующего законодательства и настоящего Устава.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4.3.</w:t>
      </w:r>
      <w:r w:rsidR="00F30A0A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10"/>
          <w:sz w:val="24"/>
          <w:szCs w:val="24"/>
        </w:rPr>
        <w:t>Обучающиеся Учреждения имеют право: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получение бесплатного образования в соответствии с государственными образовательными стандартами;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на выбор  образовательного  учреждения,  форм  получения  образования, </w:t>
      </w:r>
      <w:r w:rsidR="00404725" w:rsidRPr="00BD4348">
        <w:rPr>
          <w:rFonts w:eastAsia="Times New Roman"/>
          <w:spacing w:val="-8"/>
          <w:sz w:val="24"/>
          <w:szCs w:val="24"/>
        </w:rPr>
        <w:t>перевод в другой класс или другое образовательное учреждение;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знакомство с настоящим Уставом Учреждения и другими локальными актами, регламентирующими деятельность Учреждения;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на </w:t>
      </w:r>
      <w:proofErr w:type="gramStart"/>
      <w:r w:rsidR="00404725" w:rsidRPr="00BD4348">
        <w:rPr>
          <w:rFonts w:eastAsia="Times New Roman"/>
          <w:sz w:val="24"/>
          <w:szCs w:val="24"/>
        </w:rPr>
        <w:t>обучение</w:t>
      </w:r>
      <w:proofErr w:type="gramEnd"/>
      <w:r w:rsidR="00404725" w:rsidRPr="00BD4348">
        <w:rPr>
          <w:rFonts w:eastAsia="Times New Roman"/>
          <w:sz w:val="24"/>
          <w:szCs w:val="24"/>
        </w:rPr>
        <w:t xml:space="preserve"> по индивидуальным учебным планам или ускоренный курс обучения;</w:t>
      </w:r>
    </w:p>
    <w:p w:rsidR="00404725" w:rsidRPr="00BD4348" w:rsidRDefault="00F30A0A" w:rsidP="001D4238">
      <w:pPr>
        <w:pStyle w:val="23"/>
        <w:ind w:left="0" w:right="-140"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3"/>
          <w:sz w:val="24"/>
          <w:szCs w:val="24"/>
        </w:rPr>
        <w:t>-</w:t>
      </w:r>
      <w:r w:rsidR="001D4238">
        <w:rPr>
          <w:rFonts w:eastAsia="Times New Roman"/>
          <w:spacing w:val="-3"/>
          <w:sz w:val="24"/>
          <w:szCs w:val="24"/>
        </w:rPr>
        <w:t xml:space="preserve"> на бесплатное</w:t>
      </w:r>
      <w:r w:rsidR="00404725" w:rsidRPr="00BD4348">
        <w:rPr>
          <w:rFonts w:eastAsia="Times New Roman"/>
          <w:spacing w:val="-3"/>
          <w:sz w:val="24"/>
          <w:szCs w:val="24"/>
        </w:rPr>
        <w:t xml:space="preserve"> пользование</w:t>
      </w:r>
      <w:r w:rsidR="001D4238">
        <w:rPr>
          <w:rFonts w:eastAsia="Times New Roman"/>
          <w:spacing w:val="-3"/>
          <w:sz w:val="24"/>
          <w:szCs w:val="24"/>
        </w:rPr>
        <w:t xml:space="preserve"> </w:t>
      </w:r>
      <w:r w:rsidR="00404725" w:rsidRPr="00BD4348">
        <w:rPr>
          <w:rFonts w:eastAsia="Times New Roman"/>
          <w:spacing w:val="-3"/>
          <w:sz w:val="24"/>
          <w:szCs w:val="24"/>
        </w:rPr>
        <w:t>библиотечным</w:t>
      </w:r>
      <w:r w:rsidR="001D4238">
        <w:rPr>
          <w:rFonts w:eastAsia="Times New Roman"/>
          <w:spacing w:val="-3"/>
          <w:sz w:val="24"/>
          <w:szCs w:val="24"/>
        </w:rPr>
        <w:t xml:space="preserve"> </w:t>
      </w:r>
      <w:r w:rsidR="00404725" w:rsidRPr="00BD4348">
        <w:rPr>
          <w:rFonts w:eastAsia="Times New Roman"/>
          <w:spacing w:val="-3"/>
          <w:sz w:val="24"/>
          <w:szCs w:val="24"/>
        </w:rPr>
        <w:t>фондом,</w:t>
      </w:r>
      <w:r w:rsidR="001D4238">
        <w:rPr>
          <w:rFonts w:eastAsia="Times New Roman"/>
          <w:spacing w:val="-3"/>
          <w:sz w:val="24"/>
          <w:szCs w:val="24"/>
        </w:rPr>
        <w:t xml:space="preserve"> </w:t>
      </w:r>
      <w:r w:rsidR="00404725" w:rsidRPr="00BD4348">
        <w:rPr>
          <w:rFonts w:eastAsia="Times New Roman"/>
          <w:spacing w:val="-3"/>
          <w:sz w:val="24"/>
          <w:szCs w:val="24"/>
        </w:rPr>
        <w:t>иной материально-</w:t>
      </w:r>
      <w:r w:rsidR="00404725" w:rsidRPr="00BD4348">
        <w:rPr>
          <w:rFonts w:eastAsia="Times New Roman"/>
          <w:sz w:val="24"/>
          <w:szCs w:val="24"/>
        </w:rPr>
        <w:t>технической базой Учреждения для использования в образовательном процессе;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получение дополнительных (в том числе платных) образовательных услуг;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участие в управление Учреждением, классом;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добровольное привлечение к труду, не предусмотренному образовательной программой;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защиту от применения методов физического и психического насилия;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условия обучения, гарантирующие охрану и укрепление здоровья;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на сдачу экзамена в случае несогласия с годовой оценкой по </w:t>
      </w:r>
      <w:r w:rsidR="00404725" w:rsidRPr="00BD4348">
        <w:rPr>
          <w:rFonts w:eastAsia="Times New Roman"/>
          <w:spacing w:val="-10"/>
          <w:sz w:val="24"/>
          <w:szCs w:val="24"/>
        </w:rPr>
        <w:t>соответствующему предмету Конфликтной комиссии МУ УУО.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4.4.</w:t>
      </w:r>
      <w:r w:rsidR="00F30A0A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10"/>
          <w:sz w:val="24"/>
          <w:szCs w:val="24"/>
        </w:rPr>
        <w:t>Обучающиеся Учреждения обязаны: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соблюдать настоящий Устав, Правила для учащихся, решения органов самоуправления </w:t>
      </w:r>
      <w:r w:rsidR="006B15D6" w:rsidRPr="00BD4348">
        <w:rPr>
          <w:rFonts w:eastAsia="Times New Roman"/>
          <w:sz w:val="24"/>
          <w:szCs w:val="24"/>
        </w:rPr>
        <w:t xml:space="preserve">Учреждения </w:t>
      </w:r>
      <w:r w:rsidR="00404725" w:rsidRPr="00BD4348">
        <w:rPr>
          <w:rFonts w:eastAsia="Times New Roman"/>
          <w:sz w:val="24"/>
          <w:szCs w:val="24"/>
        </w:rPr>
        <w:t>и приказы директора;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уважать права, честь и достоинство других обучающихся, работников </w:t>
      </w:r>
      <w:r w:rsidR="00404725" w:rsidRPr="00BD4348">
        <w:rPr>
          <w:rFonts w:eastAsia="Times New Roman"/>
          <w:spacing w:val="-10"/>
          <w:sz w:val="24"/>
          <w:szCs w:val="24"/>
        </w:rPr>
        <w:t>Учреждения, не допускать ущемление их интересов, помогать младшим;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1"/>
          <w:sz w:val="24"/>
          <w:szCs w:val="24"/>
        </w:rPr>
        <w:t xml:space="preserve">быть дисциплинированным, соблюдать общественный порядок в </w:t>
      </w:r>
      <w:r w:rsidR="00404725" w:rsidRPr="00BD4348">
        <w:rPr>
          <w:rFonts w:eastAsia="Times New Roman"/>
          <w:sz w:val="24"/>
          <w:szCs w:val="24"/>
        </w:rPr>
        <w:t>Учреждении и вне ее, выполнять требования работников Учреждения в части, отнесенной Уставом и правилами внутреннего распорядка к их компетенции;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сознательно относиться к учебе, своевременно являться на уроки и другие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занятия, соблюдать порядок на рабочем месте;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беречь имущество Учреждения, бережно относиться к результатам труда других людей, зеленым насаждениям;</w:t>
      </w:r>
    </w:p>
    <w:p w:rsidR="00F30A0A" w:rsidRPr="00BD4348" w:rsidRDefault="00F30A0A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соблюдать правила охраны труда в образовательном процессе. 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4.5. </w:t>
      </w:r>
      <w:proofErr w:type="gramStart"/>
      <w:r w:rsidRPr="00BD4348">
        <w:rPr>
          <w:rFonts w:eastAsia="Times New Roman"/>
          <w:sz w:val="24"/>
          <w:szCs w:val="24"/>
        </w:rPr>
        <w:t>Обучающимся</w:t>
      </w:r>
      <w:proofErr w:type="gramEnd"/>
      <w:r w:rsidRPr="00BD4348">
        <w:rPr>
          <w:rFonts w:eastAsia="Times New Roman"/>
          <w:sz w:val="24"/>
          <w:szCs w:val="24"/>
        </w:rPr>
        <w:t xml:space="preserve"> Учреждения запрещается: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приносить,   передавать   или   использовать   оружие,   спиртные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напитки, табачные изделия, токсические и наркотические вещества;</w:t>
      </w:r>
    </w:p>
    <w:p w:rsidR="00404725" w:rsidRPr="00BD4348" w:rsidRDefault="00F30A0A" w:rsidP="00F30A0A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использовать любые средства и вещества, могущие привести к взрывам и</w:t>
      </w:r>
      <w:r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пожарам;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нарушать общественный порядок в Учреждении;</w:t>
      </w:r>
    </w:p>
    <w:p w:rsidR="00E037F4" w:rsidRPr="00BD4348" w:rsidRDefault="00F30A0A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производить любые действия, влекущие за собой опасные последствия для окружающих и самого обучающегося. </w:t>
      </w:r>
    </w:p>
    <w:p w:rsidR="006B15D6" w:rsidRPr="00BD4348" w:rsidRDefault="00404725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4.6. Педагогические работники Учреждения имеют право: </w:t>
      </w:r>
    </w:p>
    <w:p w:rsidR="00404725" w:rsidRPr="00BD4348" w:rsidRDefault="006B15D6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участие в управлении Учреждением;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защиту своей профессиональной чести и достоинства;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свободу выбора и использования методик обучения и воспитания, учебных пособий и материалов, учебников, методов оценки знаний учащихся;</w:t>
      </w:r>
    </w:p>
    <w:p w:rsidR="00404725" w:rsidRPr="00BD4348" w:rsidRDefault="00F30A0A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повышение своей квалификации не реже, чем один раз в 5 лет;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аттестацию на добровольной основе на любую квалификационную категорию;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пользование льготами, установленными действующим законодательством;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проведение дисциплинарного расследования в соответствии с действующим законодательством;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5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5"/>
          <w:sz w:val="24"/>
          <w:szCs w:val="24"/>
        </w:rPr>
        <w:t xml:space="preserve">на длительный отпуск не реже чем через каждые 10 лет непрерывной </w:t>
      </w:r>
      <w:r w:rsidR="00404725" w:rsidRPr="00BD4348">
        <w:rPr>
          <w:rFonts w:eastAsia="Times New Roman"/>
          <w:sz w:val="24"/>
          <w:szCs w:val="24"/>
        </w:rPr>
        <w:t>преподавательской работы, порядок и условия которого определяются положением Учреждения;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моральное и материальное стимулирование в соответствии с положением о материальном стимулировании;</w:t>
      </w:r>
    </w:p>
    <w:p w:rsidR="00404725" w:rsidRPr="00BD4348" w:rsidRDefault="00F30A0A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хорошо оборудованное рабочее место, благоприятные условия труда и отдыха, рациональный режим работы;</w:t>
      </w:r>
    </w:p>
    <w:p w:rsidR="00E037F4" w:rsidRPr="00BD4348" w:rsidRDefault="00F30A0A" w:rsidP="00D77A09">
      <w:pPr>
        <w:pStyle w:val="a9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на учебную нагрузку в пределах имеющихся учебных часов по предмету и в соответствии с условиями трудового договора. 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4.7.</w:t>
      </w:r>
      <w:r w:rsidR="000276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Педагогические работники Учреждения обязаны: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выполнять Устав Учреждения, Правила внутреннего трудового распорядка, другие документы, регламентирующие деятельность Учреждения,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обеспечивать охрану жизни и здоровья </w:t>
      </w:r>
      <w:proofErr w:type="gramStart"/>
      <w:r w:rsidR="00404725" w:rsidRPr="00BD4348">
        <w:rPr>
          <w:rFonts w:eastAsia="Times New Roman"/>
          <w:sz w:val="24"/>
          <w:szCs w:val="24"/>
        </w:rPr>
        <w:t>обучающихся</w:t>
      </w:r>
      <w:proofErr w:type="gramEnd"/>
      <w:r w:rsidR="00404725" w:rsidRPr="00BD4348">
        <w:rPr>
          <w:rFonts w:eastAsia="Times New Roman"/>
          <w:sz w:val="24"/>
          <w:szCs w:val="24"/>
        </w:rPr>
        <w:t xml:space="preserve">, соблюдать требования </w:t>
      </w:r>
      <w:r w:rsidR="00404725" w:rsidRPr="00BD4348">
        <w:rPr>
          <w:rFonts w:eastAsia="Times New Roman"/>
          <w:spacing w:val="-6"/>
          <w:sz w:val="24"/>
          <w:szCs w:val="24"/>
        </w:rPr>
        <w:t>техники безопасности и охраны труда, противопожарной безопасности;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применять необходимые меры к обеспечению сохранности оборудования и имущества Учреждения, воспитывать бережное отношение к ним со стороны </w:t>
      </w:r>
      <w:proofErr w:type="gramStart"/>
      <w:r w:rsidR="00404725" w:rsidRPr="00BD4348">
        <w:rPr>
          <w:rFonts w:eastAsia="Times New Roman"/>
          <w:sz w:val="24"/>
          <w:szCs w:val="24"/>
        </w:rPr>
        <w:t>обучающихся</w:t>
      </w:r>
      <w:proofErr w:type="gramEnd"/>
      <w:r w:rsidR="00404725" w:rsidRPr="00BD4348">
        <w:rPr>
          <w:rFonts w:eastAsia="Times New Roman"/>
          <w:sz w:val="24"/>
          <w:szCs w:val="24"/>
        </w:rPr>
        <w:t>, заботиться о лучшем оснащении своего рабочего места;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уважать права, честь и достоинство всех участников образовательного процесса;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создавать творческие условия для получения глубоких и прочных знаний, </w:t>
      </w:r>
      <w:r w:rsidR="00404725" w:rsidRPr="00BD4348">
        <w:rPr>
          <w:rFonts w:eastAsia="Times New Roman"/>
          <w:spacing w:val="-2"/>
          <w:sz w:val="24"/>
          <w:szCs w:val="24"/>
        </w:rPr>
        <w:t xml:space="preserve">умений и навыков учащимися; обеспечивать сотрудничество с учащимися в </w:t>
      </w:r>
      <w:r w:rsidR="00404725" w:rsidRPr="00BD4348">
        <w:rPr>
          <w:rFonts w:eastAsia="Times New Roman"/>
          <w:sz w:val="24"/>
          <w:szCs w:val="24"/>
        </w:rPr>
        <w:t>процессе обучения и во внеурочной работе;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7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7"/>
          <w:sz w:val="24"/>
          <w:szCs w:val="24"/>
        </w:rPr>
        <w:t xml:space="preserve">изучать индивидуальные способности обучающихся, их семейно-бытовые </w:t>
      </w:r>
      <w:r w:rsidR="00404725" w:rsidRPr="00BD4348">
        <w:rPr>
          <w:rFonts w:eastAsia="Times New Roman"/>
          <w:sz w:val="24"/>
          <w:szCs w:val="24"/>
        </w:rPr>
        <w:t>условия, использовать в работе современные достижения психолого-педагогической науки и методики;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обеспечивать гласность оценки, своевременность и аргументированность ее выставления;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повышать свою квалификацию не реже чем один раз в 5 лет;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воспитывать   обучающихся   на</w:t>
      </w:r>
      <w:r w:rsidR="00E037F4" w:rsidRPr="00BD4348">
        <w:rPr>
          <w:rFonts w:eastAsia="Times New Roman"/>
          <w:sz w:val="24"/>
          <w:szCs w:val="24"/>
        </w:rPr>
        <w:t xml:space="preserve">   основе   общечеловеческих </w:t>
      </w:r>
      <w:r w:rsidR="00404725" w:rsidRPr="00BD4348">
        <w:rPr>
          <w:rFonts w:eastAsia="Times New Roman"/>
          <w:sz w:val="24"/>
          <w:szCs w:val="24"/>
        </w:rPr>
        <w:t>ценностей,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демократии и гуманизма, показывать личный пример следования им;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поддерживать постоянную связь с родителями (законными пр</w:t>
      </w:r>
      <w:r w:rsidR="00404725" w:rsidRPr="00BD4348">
        <w:rPr>
          <w:rFonts w:eastAsia="Times New Roman"/>
          <w:spacing w:val="-7"/>
          <w:sz w:val="24"/>
          <w:szCs w:val="24"/>
        </w:rPr>
        <w:t xml:space="preserve">едставителями) обучающихся, оказывать им практическую и консультативную </w:t>
      </w:r>
      <w:r w:rsidR="00404725" w:rsidRPr="00BD4348">
        <w:rPr>
          <w:rFonts w:eastAsia="Times New Roman"/>
          <w:spacing w:val="-6"/>
          <w:sz w:val="24"/>
          <w:szCs w:val="24"/>
        </w:rPr>
        <w:t xml:space="preserve">помощь в воспитании ребенка, привлекать родителей к посильному участию в </w:t>
      </w:r>
      <w:r w:rsidR="00404725" w:rsidRPr="00BD4348">
        <w:rPr>
          <w:rFonts w:eastAsia="Times New Roman"/>
          <w:sz w:val="24"/>
          <w:szCs w:val="24"/>
        </w:rPr>
        <w:t>организации образовательного процесса;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активно пропагандировать педагогические знания;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предоставлять возможность родителям, другим педагогам посещать свои </w:t>
      </w:r>
      <w:r w:rsidR="00404725" w:rsidRPr="00BD4348">
        <w:rPr>
          <w:rFonts w:eastAsia="Times New Roman"/>
          <w:spacing w:val="-6"/>
          <w:sz w:val="24"/>
          <w:szCs w:val="24"/>
        </w:rPr>
        <w:t>уроки в «День открытых дверей» (по предварительному согласованию);</w:t>
      </w:r>
    </w:p>
    <w:p w:rsidR="00E037F4" w:rsidRPr="00BD4348" w:rsidRDefault="000276CE" w:rsidP="00D77A09">
      <w:pPr>
        <w:pStyle w:val="a9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pacing w:val="-2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2"/>
          <w:sz w:val="24"/>
          <w:szCs w:val="24"/>
        </w:rPr>
        <w:t xml:space="preserve">предоставлять возможность директору и его заместителям посещать свои </w:t>
      </w:r>
      <w:r w:rsidR="00404725" w:rsidRPr="00BD4348">
        <w:rPr>
          <w:rFonts w:eastAsia="Times New Roman"/>
          <w:sz w:val="24"/>
          <w:szCs w:val="24"/>
        </w:rPr>
        <w:t xml:space="preserve">уроки, внеклассные мероприятия для осуществления </w:t>
      </w:r>
      <w:proofErr w:type="spellStart"/>
      <w:r w:rsidR="00404725" w:rsidRPr="00BD4348">
        <w:rPr>
          <w:rFonts w:eastAsia="Times New Roman"/>
          <w:sz w:val="24"/>
          <w:szCs w:val="24"/>
        </w:rPr>
        <w:t>внутришкольного</w:t>
      </w:r>
      <w:proofErr w:type="spellEnd"/>
      <w:r w:rsidR="00404725" w:rsidRPr="00BD4348">
        <w:rPr>
          <w:rFonts w:eastAsia="Times New Roman"/>
          <w:sz w:val="24"/>
          <w:szCs w:val="24"/>
        </w:rPr>
        <w:t xml:space="preserve"> контроля в соответствии с планом работы Учреждения. 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4.8.</w:t>
      </w:r>
      <w:r w:rsidR="000276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Директор Учреждения имеет право: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прием, перевод и увольнение работников;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установление оплаты труда, доплат и надбавок в соответствии с </w:t>
      </w:r>
      <w:r w:rsidR="00404725" w:rsidRPr="00BD4348">
        <w:rPr>
          <w:rFonts w:eastAsia="Times New Roman"/>
          <w:spacing w:val="-5"/>
          <w:sz w:val="24"/>
          <w:szCs w:val="24"/>
        </w:rPr>
        <w:t xml:space="preserve">действующим законодательством и Положением о стимулировании педагогов и </w:t>
      </w:r>
      <w:r w:rsidR="00404725" w:rsidRPr="00BD4348">
        <w:rPr>
          <w:rFonts w:eastAsia="Times New Roman"/>
          <w:sz w:val="24"/>
          <w:szCs w:val="24"/>
        </w:rPr>
        <w:t>работников учреждения;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установление учебной нагрузки в соответствии с учебными планами и трудовыми договорами работников;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1"/>
          <w:sz w:val="24"/>
          <w:szCs w:val="24"/>
        </w:rPr>
        <w:t xml:space="preserve">на установление режима работы Учреждения, утверждение расписания </w:t>
      </w:r>
      <w:r w:rsidR="00404725" w:rsidRPr="00BD4348">
        <w:rPr>
          <w:rFonts w:eastAsia="Times New Roman"/>
          <w:sz w:val="24"/>
          <w:szCs w:val="24"/>
        </w:rPr>
        <w:t>занятий, установление индивидуального режима работы в пределах условий, оговоренных трудовым договором;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на осуществление </w:t>
      </w:r>
      <w:proofErr w:type="spellStart"/>
      <w:r w:rsidR="00404725" w:rsidRPr="00BD4348">
        <w:rPr>
          <w:rFonts w:eastAsia="Times New Roman"/>
          <w:sz w:val="24"/>
          <w:szCs w:val="24"/>
        </w:rPr>
        <w:t>внутришкольного</w:t>
      </w:r>
      <w:proofErr w:type="spellEnd"/>
      <w:r w:rsidR="00404725" w:rsidRPr="00BD4348">
        <w:rPr>
          <w:rFonts w:eastAsia="Times New Roman"/>
          <w:sz w:val="24"/>
          <w:szCs w:val="24"/>
        </w:rPr>
        <w:t xml:space="preserve"> контроля, посещение уроков, мероприятий в соответствии с планом Учреждения;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 возложение на работников обязанностей, не предусмотренных трудовым договором, в пределах и на условиях, предусмотренных действующим трудовым законодательством</w:t>
      </w:r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4.9.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Директор Учреждения обязан: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обеспечивать рабочие места работников Учреждения всем необходимым;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создавать для учителей условия для творческой работы, повышения квалификации;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принимать необходимые меры по обеспечению техники безопасности, охраны труда и пожарной безопасности;</w:t>
      </w:r>
    </w:p>
    <w:p w:rsidR="00404725" w:rsidRDefault="000276CE" w:rsidP="00D77A09">
      <w:pPr>
        <w:pStyle w:val="a9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предоставлять работникам необходимую педагогическую нагрузку в соответствии с условиями трудового договора;</w:t>
      </w:r>
    </w:p>
    <w:p w:rsidR="001D4238" w:rsidRPr="00BD4348" w:rsidRDefault="001D4238" w:rsidP="00D77A09">
      <w:pPr>
        <w:pStyle w:val="a9"/>
        <w:ind w:firstLine="720"/>
        <w:jc w:val="both"/>
        <w:rPr>
          <w:sz w:val="24"/>
          <w:szCs w:val="24"/>
        </w:rPr>
      </w:pP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отчитываться перед высшим органом управления Учреждением,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ставить в известность педагогических работников о планах Учреждения по </w:t>
      </w:r>
      <w:r w:rsidR="00404725" w:rsidRPr="00BD4348">
        <w:rPr>
          <w:rFonts w:eastAsia="Times New Roman"/>
          <w:spacing w:val="-4"/>
          <w:sz w:val="24"/>
          <w:szCs w:val="24"/>
        </w:rPr>
        <w:t xml:space="preserve">осуществлению </w:t>
      </w:r>
      <w:proofErr w:type="gramStart"/>
      <w:r w:rsidR="00404725" w:rsidRPr="00BD4348">
        <w:rPr>
          <w:rFonts w:eastAsia="Times New Roman"/>
          <w:spacing w:val="-4"/>
          <w:sz w:val="24"/>
          <w:szCs w:val="24"/>
        </w:rPr>
        <w:t>контроля за</w:t>
      </w:r>
      <w:proofErr w:type="gramEnd"/>
      <w:r w:rsidR="00404725" w:rsidRPr="00BD4348">
        <w:rPr>
          <w:rFonts w:eastAsia="Times New Roman"/>
          <w:spacing w:val="-4"/>
          <w:sz w:val="24"/>
          <w:szCs w:val="24"/>
        </w:rPr>
        <w:t xml:space="preserve"> ходом образовательного процесса.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4.10.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 xml:space="preserve">Родители (законные представители) </w:t>
      </w:r>
      <w:proofErr w:type="gramStart"/>
      <w:r w:rsidRPr="00BD4348">
        <w:rPr>
          <w:rFonts w:eastAsia="Times New Roman"/>
          <w:spacing w:val="-4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pacing w:val="-4"/>
          <w:sz w:val="24"/>
          <w:szCs w:val="24"/>
        </w:rPr>
        <w:t xml:space="preserve"> имеют право: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выбирать формы получения образования и образовательное учреждение;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защищать законные права и интересы ребенка; обращаться к администрации Учреждения в целях защиты этих прав и интересов;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знакомится с уставом Учреждения и другими локальными актами, регламентирующими деятельность Учреждения;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принимать решение о переводе ребенка в другое образовательное </w:t>
      </w:r>
      <w:r w:rsidR="00404725" w:rsidRPr="00BD4348">
        <w:rPr>
          <w:rFonts w:eastAsia="Times New Roman"/>
          <w:spacing w:val="-5"/>
          <w:sz w:val="24"/>
          <w:szCs w:val="24"/>
        </w:rPr>
        <w:t>учреждение, об изменении формы обучения, профиля обучения;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участвовать в управлении Учреждением, классом; принимать участие и </w:t>
      </w:r>
      <w:r w:rsidR="00404725" w:rsidRPr="00BD4348">
        <w:rPr>
          <w:rFonts w:eastAsia="Times New Roman"/>
          <w:spacing w:val="-5"/>
          <w:sz w:val="24"/>
          <w:szCs w:val="24"/>
        </w:rPr>
        <w:t>выражать свое мнение на общих и классных родительских собраниях;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присутствовать на заседаниях органов управления Учреждением и принимать участие в обсуждении в случае, когда разбирается вопрос об успеваемости и поведении их ребенка;</w:t>
      </w:r>
    </w:p>
    <w:p w:rsidR="00404725" w:rsidRPr="00BD4348" w:rsidRDefault="000276CE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знакомиться с ходом и содержанием образовательного процесса, с оценками успеваемости ребенка;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ставить вопрос о не согласии с годовой оценкой по предмету не позднее чем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через три дня после выставления оценки обучающемуся и проведения экзамена Конфликтной комиссией МУ УУО;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 xml:space="preserve">посещать школу и </w:t>
      </w:r>
      <w:r w:rsidR="00E037F4" w:rsidRPr="00BD4348">
        <w:rPr>
          <w:rFonts w:eastAsia="Times New Roman"/>
          <w:sz w:val="24"/>
          <w:szCs w:val="24"/>
        </w:rPr>
        <w:t>беседовать</w:t>
      </w:r>
      <w:r w:rsidRPr="00BD4348">
        <w:rPr>
          <w:rFonts w:eastAsia="Times New Roman"/>
          <w:sz w:val="24"/>
          <w:szCs w:val="24"/>
        </w:rPr>
        <w:t xml:space="preserve"> с педагогами после уроков, посещать уроки учителей в классе, где обучается ребенок, в День открытых дверей или по согласованию с учителем и с разрешения директора Учреждения;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заключать договор с Учреждением о предоставлении последним образовательных услуг;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при обучении ребенка в семье вернуться в Учреждение на любом этапе обучения;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4.11.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Родители (законные представители) </w:t>
      </w:r>
      <w:proofErr w:type="gramStart"/>
      <w:r w:rsidRPr="00BD4348">
        <w:rPr>
          <w:rFonts w:eastAsia="Times New Roman"/>
          <w:sz w:val="24"/>
          <w:szCs w:val="24"/>
        </w:rPr>
        <w:t>обучающихся</w:t>
      </w:r>
      <w:proofErr w:type="gramEnd"/>
      <w:r w:rsidRPr="00BD4348">
        <w:rPr>
          <w:rFonts w:eastAsia="Times New Roman"/>
          <w:sz w:val="24"/>
          <w:szCs w:val="24"/>
        </w:rPr>
        <w:t xml:space="preserve"> обязаны;</w:t>
      </w:r>
    </w:p>
    <w:p w:rsidR="00404725" w:rsidRPr="00BD4348" w:rsidRDefault="00404725" w:rsidP="00D77A09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соблюдать настоящий Устав;</w:t>
      </w:r>
    </w:p>
    <w:p w:rsidR="00404725" w:rsidRPr="00BD4348" w:rsidRDefault="00404725" w:rsidP="000276CE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 xml:space="preserve">создавать дома необходимые условия для жизни, развития, отдыха ребенка и выполнения им учебных заданий, разумно </w:t>
      </w:r>
      <w:r w:rsidR="00E037F4" w:rsidRPr="00BD4348">
        <w:rPr>
          <w:rFonts w:eastAsia="Times New Roman"/>
          <w:sz w:val="24"/>
          <w:szCs w:val="24"/>
        </w:rPr>
        <w:t>организовывать</w:t>
      </w:r>
      <w:r w:rsidRPr="00BD4348">
        <w:rPr>
          <w:rFonts w:eastAsia="Times New Roman"/>
          <w:sz w:val="24"/>
          <w:szCs w:val="24"/>
        </w:rPr>
        <w:t xml:space="preserve"> режим и </w:t>
      </w:r>
      <w:r w:rsidR="00E037F4" w:rsidRPr="00BD4348">
        <w:rPr>
          <w:rFonts w:eastAsia="Times New Roman"/>
          <w:sz w:val="24"/>
          <w:szCs w:val="24"/>
        </w:rPr>
        <w:t>свободное</w:t>
      </w:r>
      <w:r w:rsidRPr="00BD4348">
        <w:rPr>
          <w:rFonts w:eastAsia="Times New Roman"/>
          <w:sz w:val="24"/>
          <w:szCs w:val="24"/>
        </w:rPr>
        <w:t xml:space="preserve"> время ребенка.</w:t>
      </w:r>
      <w:r w:rsidR="000276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Направлять ребенка в Учреждение в опрятном виде, с необходимыми принадлежностями для занятий;</w:t>
      </w:r>
    </w:p>
    <w:p w:rsidR="00404725" w:rsidRPr="00BD4348" w:rsidRDefault="00404725" w:rsidP="00D77A09">
      <w:pPr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="00E037F4" w:rsidRPr="00BD4348">
        <w:rPr>
          <w:rFonts w:eastAsia="Times New Roman"/>
          <w:sz w:val="24"/>
          <w:szCs w:val="24"/>
        </w:rPr>
        <w:t>регулярно</w:t>
      </w:r>
      <w:r w:rsidRPr="00BD4348">
        <w:rPr>
          <w:rFonts w:eastAsia="Times New Roman"/>
          <w:sz w:val="24"/>
          <w:szCs w:val="24"/>
        </w:rPr>
        <w:t xml:space="preserve"> контролировать учебу и поведение ребенка; регулярно поддерживать связь </w:t>
      </w:r>
      <w:proofErr w:type="gramStart"/>
      <w:r w:rsidRPr="00BD4348">
        <w:rPr>
          <w:rFonts w:eastAsia="Times New Roman"/>
          <w:sz w:val="24"/>
          <w:szCs w:val="24"/>
        </w:rPr>
        <w:t>м</w:t>
      </w:r>
      <w:proofErr w:type="gramEnd"/>
      <w:r w:rsidRPr="00BD4348">
        <w:rPr>
          <w:rFonts w:eastAsia="Times New Roman"/>
          <w:sz w:val="24"/>
          <w:szCs w:val="24"/>
        </w:rPr>
        <w:t xml:space="preserve"> педагогами Учреждения;</w:t>
      </w:r>
    </w:p>
    <w:p w:rsidR="00404725" w:rsidRPr="00BD4348" w:rsidRDefault="00404725" w:rsidP="00D77A09">
      <w:pPr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посещать родительские собрания, являться в Учреждение по требованию педагога или администрации;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оказывать ребенку всемерную помощь в осуществлении им своих прав и обязанностей в Учреждении, не применять методов наказания;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уважать права, честь и достоинство ребенка и педагогов. Поддерживать у ребенка авторитет и уважение к педагогам;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показывать ребенку положительный пример выполнения гражданских, трудовых и семейных обязанностей, прививать ему здоровый образ жизни;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нести материальную ответственность за порчу муниципального имущества в установленном законе порядке;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 xml:space="preserve">- </w:t>
      </w:r>
      <w:r w:rsidRPr="00BD4348">
        <w:rPr>
          <w:rFonts w:eastAsia="Times New Roman"/>
          <w:sz w:val="24"/>
          <w:szCs w:val="24"/>
        </w:rPr>
        <w:t>принимать меры по ликвидации ребенком академической задолженности в течение 1 четверти в случае его перевода в следующий класс;</w:t>
      </w:r>
    </w:p>
    <w:p w:rsidR="001731A1" w:rsidRPr="00BD4348" w:rsidRDefault="001731A1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5.</w:t>
      </w:r>
      <w:r w:rsidR="000276CE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Порядок комплектования персонала и условия оплаты труда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5.1.</w:t>
      </w:r>
      <w:r w:rsidR="000276CE" w:rsidRPr="00BD4348">
        <w:rPr>
          <w:sz w:val="24"/>
          <w:szCs w:val="24"/>
        </w:rPr>
        <w:t xml:space="preserve"> </w:t>
      </w:r>
      <w:r w:rsidR="001D423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Трудовые отношения Учреждения и работников регламентируются трудовым договором, </w:t>
      </w:r>
      <w:proofErr w:type="gramStart"/>
      <w:r w:rsidRPr="00BD4348">
        <w:rPr>
          <w:rFonts w:eastAsia="Times New Roman"/>
          <w:sz w:val="24"/>
          <w:szCs w:val="24"/>
        </w:rPr>
        <w:t>условия</w:t>
      </w:r>
      <w:proofErr w:type="gramEnd"/>
      <w:r w:rsidRPr="00BD4348">
        <w:rPr>
          <w:rFonts w:eastAsia="Times New Roman"/>
          <w:sz w:val="24"/>
          <w:szCs w:val="24"/>
        </w:rPr>
        <w:t xml:space="preserve"> заключения которого не могут противоречить действующему трудовому законодательству.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5.2.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Побор кадров, прием на работу, перевод, увольнение сотрудников Учреждения осуществляет директор. Назначение на должность осуществляется директором в пределах утвержденного штатного расписания и с предъявлением к работнику тарифно-квалификационных требований.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5.3.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Учреждение в </w:t>
      </w:r>
      <w:proofErr w:type="gramStart"/>
      <w:r w:rsidRPr="00BD4348">
        <w:rPr>
          <w:rFonts w:eastAsia="Times New Roman"/>
          <w:sz w:val="24"/>
          <w:szCs w:val="24"/>
        </w:rPr>
        <w:t>пределах</w:t>
      </w:r>
      <w:proofErr w:type="gramEnd"/>
      <w:r w:rsidRPr="00BD4348">
        <w:rPr>
          <w:rFonts w:eastAsia="Times New Roman"/>
          <w:sz w:val="24"/>
          <w:szCs w:val="24"/>
        </w:rPr>
        <w:t xml:space="preserve"> имеющихся у нее средств самостоятельно определяет систему оплаты труда, размеры доплат, надбавок, премий и других выплат стимулирующего характера. Заработная плата каждого работника выплачивается за выполнение функциональных обязанностей и работ, предусмотренных трудовым договором с учетом тарифно-квалификационных требований.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5.4.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Выполнение других работ и обязанностей оплачивается по дополнительному договору. Размер оплаты определяется по соглашению сторон.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5.5.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Моральное и материальное стимулирование работников Учреждения определяется Положением по распределению стимулирующей </w:t>
      </w:r>
      <w:proofErr w:type="gramStart"/>
      <w:r w:rsidRPr="00BD4348">
        <w:rPr>
          <w:rFonts w:eastAsia="Times New Roman"/>
          <w:sz w:val="24"/>
          <w:szCs w:val="24"/>
        </w:rPr>
        <w:t>части фонда оплаты труда работников</w:t>
      </w:r>
      <w:proofErr w:type="gramEnd"/>
      <w:r w:rsidRPr="00BD4348">
        <w:rPr>
          <w:rFonts w:eastAsia="Times New Roman"/>
          <w:sz w:val="24"/>
          <w:szCs w:val="24"/>
        </w:rPr>
        <w:t xml:space="preserve"> Учреждения, Положением о стимулировании педагогических работников.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5.6.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Для осуществления образовательного процесса, предпринимательской и иной деятельности Учреждение привлекает граждан на </w:t>
      </w:r>
      <w:r w:rsidR="00E037F4" w:rsidRPr="00BD4348">
        <w:rPr>
          <w:rFonts w:eastAsia="Times New Roman"/>
          <w:sz w:val="24"/>
          <w:szCs w:val="24"/>
        </w:rPr>
        <w:t>основании</w:t>
      </w:r>
      <w:r w:rsidRPr="00BD4348">
        <w:rPr>
          <w:rFonts w:eastAsia="Times New Roman"/>
          <w:sz w:val="24"/>
          <w:szCs w:val="24"/>
        </w:rPr>
        <w:t xml:space="preserve"> договоров для проведения </w:t>
      </w:r>
      <w:r w:rsidR="00E037F4" w:rsidRPr="00BD4348">
        <w:rPr>
          <w:rFonts w:eastAsia="Times New Roman"/>
          <w:sz w:val="24"/>
          <w:szCs w:val="24"/>
        </w:rPr>
        <w:t>занятий</w:t>
      </w:r>
      <w:r w:rsidRPr="00BD4348">
        <w:rPr>
          <w:rFonts w:eastAsia="Times New Roman"/>
          <w:sz w:val="24"/>
          <w:szCs w:val="24"/>
        </w:rPr>
        <w:t xml:space="preserve"> с учащимися.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sz w:val="24"/>
          <w:szCs w:val="24"/>
        </w:rPr>
        <w:t>5.7.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При приеме на работу Директор Учреждения знакомит принимаемого на работу педагогического работника под расписку со следующими документами: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настоящим Уставом;</w:t>
      </w:r>
    </w:p>
    <w:p w:rsidR="000276CE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Правилами внутреннего трудового распорядка; 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11"/>
          <w:sz w:val="24"/>
          <w:szCs w:val="24"/>
        </w:rPr>
        <w:t xml:space="preserve">коллективным трудовым договором; </w:t>
      </w:r>
      <w:r w:rsidR="00404725" w:rsidRPr="00BD4348">
        <w:rPr>
          <w:rFonts w:eastAsia="Times New Roman"/>
          <w:sz w:val="24"/>
          <w:szCs w:val="24"/>
        </w:rPr>
        <w:t>должностной инструкцией;</w:t>
      </w:r>
    </w:p>
    <w:p w:rsidR="00E037F4" w:rsidRPr="00BD4348" w:rsidRDefault="000276CE" w:rsidP="00D77A09">
      <w:pPr>
        <w:pStyle w:val="a9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приказом об охране труда и соблюдении правил техники безопасности 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pacing w:val="-7"/>
          <w:sz w:val="24"/>
          <w:szCs w:val="24"/>
        </w:rPr>
        <w:t>5.8.</w:t>
      </w:r>
      <w:r w:rsidR="000276CE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Продолжительность рабочего времени педагогических работников не может превышать</w:t>
      </w:r>
      <w:r w:rsidRPr="00BD4348">
        <w:rPr>
          <w:rFonts w:eastAsia="Times New Roman"/>
          <w:sz w:val="24"/>
          <w:szCs w:val="24"/>
        </w:rPr>
        <w:t xml:space="preserve"> 36 часов в неделю, учебная нагрузка педагогического работника определяется при приеме</w:t>
      </w:r>
      <w:r w:rsidRPr="00BD4348">
        <w:rPr>
          <w:rFonts w:eastAsia="Times New Roman"/>
          <w:spacing w:val="-14"/>
          <w:sz w:val="24"/>
          <w:szCs w:val="24"/>
        </w:rPr>
        <w:t xml:space="preserve"> на работу и не может уменьшаться в течени</w:t>
      </w:r>
      <w:proofErr w:type="gramStart"/>
      <w:r w:rsidRPr="00BD4348">
        <w:rPr>
          <w:rFonts w:eastAsia="Times New Roman"/>
          <w:spacing w:val="-14"/>
          <w:sz w:val="24"/>
          <w:szCs w:val="24"/>
        </w:rPr>
        <w:t>и</w:t>
      </w:r>
      <w:proofErr w:type="gramEnd"/>
      <w:r w:rsidRPr="00BD4348">
        <w:rPr>
          <w:rFonts w:eastAsia="Times New Roman"/>
          <w:spacing w:val="-14"/>
          <w:sz w:val="24"/>
          <w:szCs w:val="24"/>
        </w:rPr>
        <w:t xml:space="preserve"> учебного года.</w:t>
      </w:r>
    </w:p>
    <w:p w:rsidR="001731A1" w:rsidRPr="001D4238" w:rsidRDefault="001731A1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6</w:t>
      </w:r>
      <w:r w:rsidRPr="00BD4348">
        <w:rPr>
          <w:b/>
          <w:iCs/>
          <w:sz w:val="24"/>
          <w:szCs w:val="24"/>
        </w:rPr>
        <w:t>.</w:t>
      </w:r>
      <w:r w:rsidR="000276CE" w:rsidRPr="00BD4348">
        <w:rPr>
          <w:b/>
          <w:iCs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Управление Учреждением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6.1.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Текущее руководство деятельностью Учреждения осуществляет директор,</w:t>
      </w:r>
      <w:r w:rsidR="000276CE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назначаемый</w:t>
      </w:r>
      <w:r w:rsidR="007D06BA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на</w:t>
      </w:r>
      <w:r w:rsidR="007D06BA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должность</w:t>
      </w:r>
      <w:r w:rsidR="007D06BA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>и освобождаемый от</w:t>
      </w:r>
      <w:r w:rsidR="007D06BA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 xml:space="preserve">должности главой </w:t>
      </w:r>
      <w:r w:rsidR="007D06BA" w:rsidRPr="00BD4348">
        <w:rPr>
          <w:rFonts w:eastAsia="Times New Roman"/>
          <w:spacing w:val="-7"/>
          <w:sz w:val="24"/>
          <w:szCs w:val="24"/>
        </w:rPr>
        <w:t xml:space="preserve">администрации </w:t>
      </w:r>
      <w:r w:rsidRPr="00BD4348">
        <w:rPr>
          <w:rFonts w:eastAsia="Times New Roman"/>
          <w:spacing w:val="-7"/>
          <w:sz w:val="24"/>
          <w:szCs w:val="24"/>
          <w:lang w:val="en-US"/>
        </w:rPr>
        <w:t>MP</w:t>
      </w:r>
      <w:r w:rsidR="00E037F4" w:rsidRPr="00BD4348">
        <w:rPr>
          <w:rFonts w:eastAsia="Times New Roman"/>
          <w:spacing w:val="-7"/>
          <w:sz w:val="24"/>
          <w:szCs w:val="24"/>
        </w:rPr>
        <w:t xml:space="preserve"> </w:t>
      </w:r>
      <w:r w:rsidRPr="00BD4348">
        <w:rPr>
          <w:rFonts w:eastAsia="Times New Roman"/>
          <w:spacing w:val="-19"/>
          <w:sz w:val="24"/>
          <w:szCs w:val="24"/>
        </w:rPr>
        <w:t>«</w:t>
      </w:r>
      <w:proofErr w:type="spellStart"/>
      <w:r w:rsidRPr="00BD4348">
        <w:rPr>
          <w:rFonts w:eastAsia="Times New Roman"/>
          <w:spacing w:val="-19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pacing w:val="-19"/>
          <w:sz w:val="24"/>
          <w:szCs w:val="24"/>
        </w:rPr>
        <w:t xml:space="preserve"> </w:t>
      </w:r>
      <w:r w:rsidR="007D06BA" w:rsidRPr="00BD4348">
        <w:rPr>
          <w:rFonts w:eastAsia="Times New Roman"/>
          <w:spacing w:val="-19"/>
          <w:sz w:val="24"/>
          <w:szCs w:val="24"/>
        </w:rPr>
        <w:t xml:space="preserve"> </w:t>
      </w:r>
      <w:r w:rsidRPr="00BD4348">
        <w:rPr>
          <w:rFonts w:eastAsia="Times New Roman"/>
          <w:spacing w:val="-19"/>
          <w:sz w:val="24"/>
          <w:szCs w:val="24"/>
        </w:rPr>
        <w:t>район».</w:t>
      </w:r>
    </w:p>
    <w:p w:rsidR="00404725" w:rsidRPr="00BD4348" w:rsidRDefault="001D4238" w:rsidP="00D77A0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Директор</w:t>
      </w:r>
      <w:r w:rsidR="00404725" w:rsidRPr="00BD4348">
        <w:rPr>
          <w:rFonts w:eastAsia="Times New Roman"/>
          <w:spacing w:val="-7"/>
          <w:sz w:val="24"/>
          <w:szCs w:val="24"/>
        </w:rPr>
        <w:t xml:space="preserve">  Учреждения    является    единоличным    исполнительным    органом </w:t>
      </w:r>
      <w:r w:rsidR="00404725" w:rsidRPr="00BD4348">
        <w:rPr>
          <w:rFonts w:eastAsia="Times New Roman"/>
          <w:spacing w:val="-11"/>
          <w:sz w:val="24"/>
          <w:szCs w:val="24"/>
        </w:rPr>
        <w:t xml:space="preserve">Учреждения, подотчетен и подконтролен Учредителю и несет перед ним ответственность </w:t>
      </w:r>
      <w:r w:rsidR="00404725" w:rsidRPr="00BD4348">
        <w:rPr>
          <w:rFonts w:eastAsia="Times New Roman"/>
          <w:spacing w:val="-10"/>
          <w:sz w:val="24"/>
          <w:szCs w:val="24"/>
        </w:rPr>
        <w:t xml:space="preserve">экономические результаты деятельности Учреждения, а также за сохранность и целевое </w:t>
      </w:r>
      <w:r w:rsidR="00404725" w:rsidRPr="00BD4348">
        <w:rPr>
          <w:rFonts w:eastAsia="Times New Roman"/>
          <w:sz w:val="24"/>
          <w:szCs w:val="24"/>
        </w:rPr>
        <w:t>использование имущества Учреждения.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20"/>
          <w:sz w:val="24"/>
          <w:szCs w:val="24"/>
        </w:rPr>
        <w:t>6.2.</w:t>
      </w:r>
      <w:r w:rsidR="000276CE" w:rsidRPr="00BD4348">
        <w:rPr>
          <w:spacing w:val="-20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Сроки полномочий директора Учреждения, а также условия труда и оплаты</w:t>
      </w:r>
      <w:r w:rsidR="000276CE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определяются заключаемым с ним трудовым договором.</w:t>
      </w:r>
    </w:p>
    <w:p w:rsidR="00404725" w:rsidRPr="00BD4348" w:rsidRDefault="00404725" w:rsidP="00D77A09">
      <w:pPr>
        <w:shd w:val="clear" w:color="auto" w:fill="FFFFFF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11"/>
          <w:sz w:val="24"/>
          <w:szCs w:val="24"/>
        </w:rPr>
        <w:t xml:space="preserve">Договор с руководителем Учреждения заключает и расторгает </w:t>
      </w:r>
      <w:r w:rsidR="001D4238">
        <w:rPr>
          <w:rFonts w:eastAsia="Times New Roman"/>
          <w:spacing w:val="-11"/>
          <w:sz w:val="24"/>
          <w:szCs w:val="24"/>
        </w:rPr>
        <w:t>начальник МУ УУО</w:t>
      </w:r>
      <w:r w:rsidRPr="00BD4348">
        <w:rPr>
          <w:rFonts w:eastAsia="Times New Roman"/>
          <w:spacing w:val="-11"/>
          <w:sz w:val="24"/>
          <w:szCs w:val="24"/>
        </w:rPr>
        <w:t>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6.3.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К  компетенции  директора  Учреждения   относится   решение  следующих</w:t>
      </w:r>
      <w:r w:rsidR="00E037F4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sz w:val="24"/>
          <w:szCs w:val="24"/>
        </w:rPr>
        <w:t>вопросов</w:t>
      </w:r>
      <w:r w:rsidRPr="00BD4348">
        <w:rPr>
          <w:rFonts w:eastAsia="Times New Roman"/>
          <w:spacing w:val="-27"/>
          <w:sz w:val="24"/>
          <w:szCs w:val="24"/>
        </w:rPr>
        <w:t>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обеспечение и выполнение текущих и перспективных планов Учреждения,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решений и указаний Учредителя, принятых в пределах его компетенции;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представление интересов Учреждения без доверенности;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заключение без доверенности от имени </w:t>
      </w:r>
      <w:r w:rsidR="007D06BA" w:rsidRPr="00BD4348">
        <w:rPr>
          <w:rFonts w:eastAsia="Times New Roman"/>
          <w:sz w:val="24"/>
          <w:szCs w:val="24"/>
        </w:rPr>
        <w:t>Учреждения</w:t>
      </w:r>
      <w:r w:rsidR="00404725" w:rsidRPr="00BD4348">
        <w:rPr>
          <w:rFonts w:eastAsia="Times New Roman"/>
          <w:sz w:val="24"/>
          <w:szCs w:val="24"/>
        </w:rPr>
        <w:t xml:space="preserve"> договоров и иных</w:t>
      </w:r>
      <w:r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сделок;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утверждение Правил внутреннего трудового распорядка Учреждения;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выдача доверенностей, подписание финансово-отчетных документов Учреждения, открытие </w:t>
      </w:r>
      <w:r w:rsidR="007D06BA" w:rsidRPr="00BD4348">
        <w:rPr>
          <w:rFonts w:eastAsia="Times New Roman"/>
          <w:sz w:val="24"/>
          <w:szCs w:val="24"/>
        </w:rPr>
        <w:t>лицевых</w:t>
      </w:r>
      <w:r w:rsidR="00404725" w:rsidRPr="00BD4348">
        <w:rPr>
          <w:rFonts w:eastAsia="Times New Roman"/>
          <w:sz w:val="24"/>
          <w:szCs w:val="24"/>
        </w:rPr>
        <w:t xml:space="preserve"> счетов </w:t>
      </w:r>
      <w:r w:rsidR="007D06BA" w:rsidRPr="00BD4348">
        <w:rPr>
          <w:rFonts w:eastAsia="Times New Roman"/>
          <w:sz w:val="24"/>
          <w:szCs w:val="24"/>
        </w:rPr>
        <w:t>в органах казначейства</w:t>
      </w:r>
      <w:r w:rsidR="00404725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осуществление найма и увольнения работников Учреждения, заключение коллективного договора;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 пределах своей компетенции издание приказов и указаний, обязательные для всех работников Учреждения,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 требованию Учредителя представление необходимой документации по Учреждению, оказание содействия в проведении ими проверок.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6"/>
          <w:sz w:val="24"/>
          <w:szCs w:val="24"/>
        </w:rPr>
        <w:t>6.4.</w:t>
      </w:r>
      <w:r w:rsidR="000276CE" w:rsidRPr="00BD4348">
        <w:rPr>
          <w:spacing w:val="-16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Отношения Учредителя и Учреждения определяются заключенным между</w:t>
      </w:r>
      <w:r w:rsidR="000276CE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ними договором.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7"/>
          <w:sz w:val="24"/>
          <w:szCs w:val="24"/>
        </w:rPr>
        <w:t>6.5.</w:t>
      </w:r>
      <w:r w:rsidR="000276CE" w:rsidRPr="00BD4348">
        <w:rPr>
          <w:spacing w:val="-17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К  компетенции  Учредителя  Учреждения  относится  решение  следующих</w:t>
      </w:r>
      <w:r w:rsidR="00E037F4" w:rsidRPr="00BD4348">
        <w:rPr>
          <w:rFonts w:eastAsia="Times New Roman"/>
          <w:spacing w:val="-6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 вопросов:</w:t>
      </w:r>
    </w:p>
    <w:p w:rsidR="006A1596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proofErr w:type="gramStart"/>
      <w:r w:rsidRPr="00BD4348">
        <w:rPr>
          <w:rFonts w:eastAsia="Times New Roman"/>
          <w:sz w:val="24"/>
          <w:szCs w:val="24"/>
        </w:rPr>
        <w:t xml:space="preserve">- </w:t>
      </w:r>
      <w:r w:rsidR="006A1596" w:rsidRPr="00BD4348">
        <w:rPr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  <w:proofErr w:type="gramEnd"/>
    </w:p>
    <w:p w:rsidR="006A1596" w:rsidRPr="00BD4348" w:rsidRDefault="006A1596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-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образования;</w:t>
      </w:r>
    </w:p>
    <w:p w:rsidR="006A1596" w:rsidRPr="00BD4348" w:rsidRDefault="006A1596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-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образования;</w:t>
      </w:r>
    </w:p>
    <w:p w:rsidR="006A1596" w:rsidRPr="00BD4348" w:rsidRDefault="006A1596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-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образования;</w:t>
      </w:r>
    </w:p>
    <w:p w:rsidR="00404725" w:rsidRPr="00BD4348" w:rsidRDefault="006A1596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определение приоритетных направлений деятельности Учреждения, принципов формирования использования его имущества;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утверждение годового отчета и годового бухгалтерского баланса Учреждения;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утверждение финансового плана Учрежде</w:t>
      </w:r>
      <w:r w:rsidR="007D06BA" w:rsidRPr="00BD4348">
        <w:rPr>
          <w:rFonts w:eastAsia="Times New Roman"/>
          <w:sz w:val="24"/>
          <w:szCs w:val="24"/>
        </w:rPr>
        <w:t>ния и внесение в него изменений</w:t>
      </w:r>
      <w:r w:rsidR="00BE7091">
        <w:rPr>
          <w:rFonts w:eastAsia="Times New Roman"/>
          <w:sz w:val="24"/>
          <w:szCs w:val="24"/>
        </w:rPr>
        <w:t xml:space="preserve">, </w:t>
      </w:r>
      <w:r w:rsidR="007D06BA" w:rsidRPr="00BD4348">
        <w:rPr>
          <w:rFonts w:eastAsia="Times New Roman"/>
          <w:sz w:val="24"/>
          <w:szCs w:val="24"/>
        </w:rPr>
        <w:t xml:space="preserve"> финансировани</w:t>
      </w:r>
      <w:r w:rsidR="00BE7091">
        <w:rPr>
          <w:rFonts w:eastAsia="Times New Roman"/>
          <w:sz w:val="24"/>
          <w:szCs w:val="24"/>
        </w:rPr>
        <w:t>я</w:t>
      </w:r>
      <w:r w:rsidR="00404725" w:rsidRPr="00BD4348">
        <w:rPr>
          <w:rFonts w:eastAsia="Times New Roman"/>
          <w:sz w:val="24"/>
          <w:szCs w:val="24"/>
        </w:rPr>
        <w:t xml:space="preserve"> деятельности из бюджета;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образование исполнительного органа Учреждения и досрочное прекращение его полномочий (назначение и увольнение директора Учреждения);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согласование принятия решения о создании филиалов и открытии представительств Учреждения;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принятие решений об участии Учреждения в других организациях;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решение иных вопросов, отнесенных законодательством и настоящим Уставом к компетенции Учредителя.</w:t>
      </w:r>
    </w:p>
    <w:p w:rsidR="006A1596" w:rsidRPr="00BD4348" w:rsidRDefault="00404725" w:rsidP="00D77A09">
      <w:pPr>
        <w:pStyle w:val="a3"/>
        <w:ind w:left="0" w:firstLine="720"/>
        <w:contextualSpacing w:val="0"/>
        <w:jc w:val="both"/>
        <w:rPr>
          <w:smallCaps/>
          <w:sz w:val="24"/>
          <w:szCs w:val="24"/>
        </w:rPr>
      </w:pPr>
      <w:r w:rsidRPr="00BD4348">
        <w:rPr>
          <w:smallCaps/>
          <w:sz w:val="24"/>
          <w:szCs w:val="24"/>
        </w:rPr>
        <w:t>6.6.</w:t>
      </w:r>
      <w:r w:rsidR="000276CE" w:rsidRPr="00BD4348">
        <w:rPr>
          <w:smallCaps/>
          <w:sz w:val="24"/>
          <w:szCs w:val="24"/>
        </w:rPr>
        <w:t xml:space="preserve"> </w:t>
      </w:r>
      <w:r w:rsidR="006A1596" w:rsidRPr="00BD4348">
        <w:rPr>
          <w:sz w:val="24"/>
          <w:szCs w:val="24"/>
        </w:rPr>
        <w:t xml:space="preserve">Порядок реорганизации Учреждения устанавливается органом местного самоуправления. Ликвидация Учреждения допускается только с согласия схода жителей села </w:t>
      </w:r>
      <w:proofErr w:type="spellStart"/>
      <w:r w:rsidR="006A1596" w:rsidRPr="00BD4348">
        <w:rPr>
          <w:sz w:val="24"/>
          <w:szCs w:val="24"/>
        </w:rPr>
        <w:t>Нелемное</w:t>
      </w:r>
      <w:proofErr w:type="spellEnd"/>
      <w:r w:rsidR="006A1596" w:rsidRPr="00BD4348">
        <w:rPr>
          <w:sz w:val="24"/>
          <w:szCs w:val="24"/>
        </w:rPr>
        <w:t xml:space="preserve"> </w:t>
      </w:r>
      <w:proofErr w:type="spellStart"/>
      <w:r w:rsidR="006A1596" w:rsidRPr="00BD4348">
        <w:rPr>
          <w:sz w:val="24"/>
          <w:szCs w:val="24"/>
        </w:rPr>
        <w:t>Верхнеколымского</w:t>
      </w:r>
      <w:proofErr w:type="spellEnd"/>
      <w:r w:rsidR="006A1596" w:rsidRPr="00BD4348">
        <w:rPr>
          <w:sz w:val="24"/>
          <w:szCs w:val="24"/>
        </w:rPr>
        <w:t xml:space="preserve"> района Республики Саха (Якутия).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6.7.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Компетенция заместителей директора устанавливается директором Учреждения.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6.8. </w:t>
      </w:r>
      <w:r w:rsidR="00404725" w:rsidRPr="00BD4348">
        <w:rPr>
          <w:rFonts w:eastAsia="Times New Roman"/>
          <w:sz w:val="24"/>
          <w:szCs w:val="24"/>
        </w:rPr>
        <w:t xml:space="preserve">Полномочия заместителя директора на совершение сделок от имени образовательного учреждения  определяются доверенностью,  выдаваемой директором Учреждения. 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5"/>
          <w:sz w:val="24"/>
          <w:szCs w:val="24"/>
        </w:rPr>
        <w:t>6.9.</w:t>
      </w:r>
      <w:r w:rsidR="000276CE" w:rsidRPr="00BD4348">
        <w:rPr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 xml:space="preserve">Высшим органом управления Учреждения является конференция Учреждения, в </w:t>
      </w:r>
      <w:r w:rsidR="000B38F3" w:rsidRPr="00BD4348">
        <w:rPr>
          <w:rFonts w:eastAsia="Times New Roman"/>
          <w:sz w:val="24"/>
          <w:szCs w:val="24"/>
        </w:rPr>
        <w:t>состав</w:t>
      </w:r>
      <w:r w:rsidRPr="00BD4348">
        <w:rPr>
          <w:rFonts w:eastAsia="Times New Roman"/>
          <w:sz w:val="24"/>
          <w:szCs w:val="24"/>
        </w:rPr>
        <w:t xml:space="preserve">  которой  </w:t>
      </w:r>
      <w:r w:rsidR="000B38F3" w:rsidRPr="00BD4348">
        <w:rPr>
          <w:rFonts w:eastAsia="Times New Roman"/>
          <w:sz w:val="24"/>
          <w:szCs w:val="24"/>
        </w:rPr>
        <w:t>входят</w:t>
      </w:r>
      <w:r w:rsidRPr="00BD4348">
        <w:rPr>
          <w:rFonts w:eastAsia="Times New Roman"/>
          <w:sz w:val="24"/>
          <w:szCs w:val="24"/>
        </w:rPr>
        <w:t xml:space="preserve"> все  сотрудники  Учреждения,  представители </w:t>
      </w:r>
      <w:r w:rsidRPr="00BD4348">
        <w:rPr>
          <w:rFonts w:eastAsia="Times New Roman"/>
          <w:spacing w:val="-3"/>
          <w:sz w:val="24"/>
          <w:szCs w:val="24"/>
        </w:rPr>
        <w:t>родителей (законных представителей) обучающихся, избираемые на классных собраниях по</w:t>
      </w:r>
      <w:r w:rsidRPr="00BD4348">
        <w:rPr>
          <w:rFonts w:eastAsia="Times New Roman"/>
          <w:sz w:val="24"/>
          <w:szCs w:val="24"/>
        </w:rPr>
        <w:t xml:space="preserve"> норме представительства — 2 человека от каждого класса.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6.10.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Конференция созывается ежегодно и правомочна при наличии на ней 2\3 списочного состава участников.</w:t>
      </w:r>
      <w:r w:rsidR="000B38F3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Решения на конференции принимаются простым большинством голосов. </w:t>
      </w:r>
      <w:proofErr w:type="gramStart"/>
      <w:r w:rsidRPr="00BD4348">
        <w:rPr>
          <w:rFonts w:eastAsia="Times New Roman"/>
          <w:sz w:val="24"/>
          <w:szCs w:val="24"/>
        </w:rPr>
        <w:t xml:space="preserve">Внеочередной созыв конференции может произойти по требованию </w:t>
      </w:r>
      <w:r w:rsidR="007D06BA" w:rsidRPr="00BD4348">
        <w:rPr>
          <w:rFonts w:eastAsia="Times New Roman"/>
          <w:sz w:val="24"/>
          <w:szCs w:val="24"/>
        </w:rPr>
        <w:t>директора</w:t>
      </w:r>
      <w:r w:rsidRPr="00BD4348">
        <w:rPr>
          <w:rFonts w:eastAsia="Times New Roman"/>
          <w:sz w:val="24"/>
          <w:szCs w:val="24"/>
        </w:rPr>
        <w:t xml:space="preserve"> Учреждения, Совета Учреждения или по заявлению 1/3 участников конференции, поданном в письменном виде.</w:t>
      </w:r>
      <w:proofErr w:type="gramEnd"/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6.11.</w:t>
      </w:r>
      <w:r w:rsidR="000276CE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Конференция правомочна рассматривать следующие вопросы:</w:t>
      </w:r>
    </w:p>
    <w:p w:rsidR="000276CE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избирать Совет Учреждения</w:t>
      </w:r>
      <w:r w:rsidR="00BE7091">
        <w:rPr>
          <w:rFonts w:eastAsia="Times New Roman"/>
          <w:sz w:val="24"/>
          <w:szCs w:val="24"/>
        </w:rPr>
        <w:t xml:space="preserve"> (Управляющий Совет</w:t>
      </w:r>
      <w:r w:rsidR="00404725" w:rsidRPr="00BD4348">
        <w:rPr>
          <w:rFonts w:eastAsia="Times New Roman"/>
          <w:sz w:val="24"/>
          <w:szCs w:val="24"/>
        </w:rPr>
        <w:t xml:space="preserve">, заслушивать </w:t>
      </w:r>
      <w:r w:rsidR="00BE7091">
        <w:rPr>
          <w:rFonts w:eastAsia="Times New Roman"/>
          <w:sz w:val="24"/>
          <w:szCs w:val="24"/>
        </w:rPr>
        <w:t>Совет</w:t>
      </w:r>
      <w:r w:rsidR="00404725" w:rsidRPr="00BD4348">
        <w:rPr>
          <w:rFonts w:eastAsia="Times New Roman"/>
          <w:sz w:val="24"/>
          <w:szCs w:val="24"/>
        </w:rPr>
        <w:t xml:space="preserve"> о проделанной работе; </w:t>
      </w:r>
    </w:p>
    <w:p w:rsidR="000276CE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заслушивать отчет директора о результатах работы и перспективах развития; </w:t>
      </w:r>
    </w:p>
    <w:p w:rsidR="000276CE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заслушивать отчет Попечительского совета и давать оценку его работе; </w:t>
      </w:r>
    </w:p>
    <w:p w:rsidR="00404725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утверждать план экономического развития Учреждения, заслушивать отчет о его выполнении.</w:t>
      </w:r>
    </w:p>
    <w:p w:rsidR="000B38F3" w:rsidRPr="00BD4348" w:rsidRDefault="000B38F3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- принимать локальные акты Учреждения;</w:t>
      </w:r>
    </w:p>
    <w:p w:rsidR="00A4044F" w:rsidRPr="00BD4348" w:rsidRDefault="00A4044F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644FAA">
        <w:rPr>
          <w:sz w:val="24"/>
          <w:szCs w:val="24"/>
        </w:rPr>
        <w:t>разрабатывать и принимать у</w:t>
      </w:r>
      <w:r w:rsidRPr="00BD4348">
        <w:rPr>
          <w:sz w:val="24"/>
          <w:szCs w:val="24"/>
        </w:rPr>
        <w:t>став, а также вносить изменения в устав для внесения его на утверждение;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6.12.</w:t>
      </w:r>
      <w:r w:rsidR="000276CE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 целях содействия осуществлению самоуправленческих начал, развитию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инициативы коллектива, реализации прав автономии образовательного учреждения в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решении вопросов, способствующих организации образовательного процесса и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финансово-хозяйственной деятельности, расширению коллегиальных, демократических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форм управления и воплощению в жизнь государственно-общественных принципов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управления, создается орган самоуправления — Совет Учреждения</w:t>
      </w:r>
      <w:r w:rsidR="00644FAA">
        <w:rPr>
          <w:rFonts w:eastAsia="Times New Roman"/>
          <w:spacing w:val="-1"/>
          <w:sz w:val="24"/>
          <w:szCs w:val="24"/>
        </w:rPr>
        <w:t xml:space="preserve"> (Управляющий Совет)</w:t>
      </w:r>
      <w:r w:rsidRPr="00BD4348">
        <w:rPr>
          <w:rFonts w:eastAsia="Times New Roman"/>
          <w:spacing w:val="-1"/>
          <w:sz w:val="24"/>
          <w:szCs w:val="24"/>
        </w:rPr>
        <w:t>.</w:t>
      </w:r>
    </w:p>
    <w:p w:rsidR="00404725" w:rsidRPr="00BD4348" w:rsidRDefault="00404725" w:rsidP="00D77A09">
      <w:pPr>
        <w:pStyle w:val="4"/>
        <w:numPr>
          <w:ilvl w:val="0"/>
          <w:numId w:val="7"/>
        </w:numPr>
        <w:ind w:left="0" w:firstLine="720"/>
        <w:contextualSpacing w:val="0"/>
        <w:jc w:val="both"/>
        <w:rPr>
          <w:spacing w:val="-7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Совет Учреждения (далее — Совет) является высшим органом самоуправления в период между конференциями.</w:t>
      </w:r>
    </w:p>
    <w:p w:rsidR="00404725" w:rsidRPr="00BD4348" w:rsidRDefault="00404725" w:rsidP="00D77A09">
      <w:pPr>
        <w:pStyle w:val="4"/>
        <w:numPr>
          <w:ilvl w:val="0"/>
          <w:numId w:val="7"/>
        </w:numPr>
        <w:ind w:left="0" w:firstLine="720"/>
        <w:contextualSpacing w:val="0"/>
        <w:jc w:val="both"/>
        <w:rPr>
          <w:spacing w:val="-8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Совет состоит из 17 человек. Состав Совета следующий:</w:t>
      </w:r>
    </w:p>
    <w:p w:rsidR="002E340E" w:rsidRPr="00BD4348" w:rsidRDefault="000276CE" w:rsidP="000276CE">
      <w:pPr>
        <w:pStyle w:val="ab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представители  педагогического  коллектива</w:t>
      </w:r>
      <w:r w:rsidRPr="00BD4348">
        <w:rPr>
          <w:rFonts w:eastAsia="Times New Roman"/>
          <w:sz w:val="24"/>
          <w:szCs w:val="24"/>
        </w:rPr>
        <w:t xml:space="preserve"> -</w:t>
      </w:r>
      <w:r w:rsidR="00404725" w:rsidRPr="00BD4348">
        <w:rPr>
          <w:rFonts w:eastAsia="Times New Roman"/>
          <w:sz w:val="24"/>
          <w:szCs w:val="24"/>
        </w:rPr>
        <w:t xml:space="preserve"> 5   человек,  в том  числе</w:t>
      </w:r>
      <w:r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 xml:space="preserve">обязательно директор Учреждения; </w:t>
      </w:r>
    </w:p>
    <w:p w:rsidR="002E340E" w:rsidRPr="00BD4348" w:rsidRDefault="000276CE" w:rsidP="00D77A09">
      <w:pPr>
        <w:pStyle w:val="a3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представители родительской общественности </w:t>
      </w:r>
      <w:r w:rsidRPr="00BD4348">
        <w:rPr>
          <w:rFonts w:eastAsia="Times New Roman"/>
          <w:sz w:val="24"/>
          <w:szCs w:val="24"/>
        </w:rPr>
        <w:t>-</w:t>
      </w:r>
      <w:r w:rsidR="00404725" w:rsidRPr="00BD4348">
        <w:rPr>
          <w:rFonts w:eastAsia="Times New Roman"/>
          <w:sz w:val="24"/>
          <w:szCs w:val="24"/>
        </w:rPr>
        <w:t xml:space="preserve"> 6 человек (по 2 человека от каждой ступени); </w:t>
      </w:r>
    </w:p>
    <w:p w:rsidR="002E340E" w:rsidRPr="00BD4348" w:rsidRDefault="000276CE" w:rsidP="00D77A09">
      <w:pPr>
        <w:pStyle w:val="a3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представители общественности - 2 человека; </w:t>
      </w:r>
    </w:p>
    <w:p w:rsidR="002E340E" w:rsidRPr="00BD4348" w:rsidRDefault="000276CE" w:rsidP="00D77A09">
      <w:pPr>
        <w:pStyle w:val="a3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представители учащихся — 4 человека (9-11 классы); </w:t>
      </w:r>
    </w:p>
    <w:p w:rsidR="002E340E" w:rsidRPr="00BD4348" w:rsidRDefault="000276CE" w:rsidP="00D77A09">
      <w:pPr>
        <w:pStyle w:val="a5"/>
        <w:spacing w:after="0"/>
        <w:ind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с    правом    совещательного    голоса    в    Совет    входит    представитель Попечительского совета Учреждения. 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6.15.</w:t>
      </w:r>
      <w:r w:rsidR="000276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Совет заседает не реже одного раза в два месяца. Заседания считаются правомочными, если на них присутствует 2/3  численного состава Совета, решения п</w:t>
      </w:r>
      <w:r w:rsidRPr="00BD4348">
        <w:rPr>
          <w:rFonts w:eastAsia="Times New Roman"/>
          <w:spacing w:val="-1"/>
          <w:sz w:val="24"/>
          <w:szCs w:val="24"/>
        </w:rPr>
        <w:t xml:space="preserve">ринимаются    простым    большинством    голосов.    Внеочередные    заседания   Совета </w:t>
      </w:r>
      <w:r w:rsidRPr="00BD4348">
        <w:rPr>
          <w:rFonts w:eastAsia="Times New Roman"/>
          <w:sz w:val="24"/>
          <w:szCs w:val="24"/>
        </w:rPr>
        <w:t>созываются по  ходатайству  не  менее  3-х членов  Совета  в  течение  недели  после по</w:t>
      </w:r>
      <w:r w:rsidRPr="00BD4348">
        <w:rPr>
          <w:rFonts w:eastAsia="Times New Roman"/>
          <w:spacing w:val="-1"/>
          <w:sz w:val="24"/>
          <w:szCs w:val="24"/>
        </w:rPr>
        <w:t>ступления заявления, а также в случаях, не терпящих отлагательств.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6.16.</w:t>
      </w:r>
      <w:r w:rsidR="000276CE" w:rsidRPr="00BD4348">
        <w:rPr>
          <w:sz w:val="24"/>
          <w:szCs w:val="24"/>
        </w:rPr>
        <w:t xml:space="preserve"> </w:t>
      </w:r>
      <w:proofErr w:type="gramStart"/>
      <w:r w:rsidRPr="00BD4348">
        <w:rPr>
          <w:rFonts w:eastAsia="Times New Roman"/>
          <w:sz w:val="24"/>
          <w:szCs w:val="24"/>
        </w:rPr>
        <w:t>Совет из числа своих членов избирает председателя, секретаря Совета, Последний ведет протоколы и всю документацию и сдает ее на хранение по завершению деятельности Совета.</w:t>
      </w:r>
      <w:proofErr w:type="gramEnd"/>
    </w:p>
    <w:p w:rsidR="002E340E" w:rsidRPr="00BD4348" w:rsidRDefault="002E340E" w:rsidP="00D77A09">
      <w:pPr>
        <w:pStyle w:val="a3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sz w:val="24"/>
          <w:szCs w:val="24"/>
        </w:rPr>
        <w:t>6</w:t>
      </w:r>
      <w:r w:rsidR="00404725" w:rsidRPr="00BD4348">
        <w:rPr>
          <w:sz w:val="24"/>
          <w:szCs w:val="24"/>
        </w:rPr>
        <w:t>.17.</w:t>
      </w:r>
      <w:r w:rsidR="000276CE" w:rsidRPr="00BD4348">
        <w:rPr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 xml:space="preserve">Основной целью создания и деятельности Совета является осуществление функций   органа   самоуправления   Учреждения,   привлечение   к   участию   в   органах самоуправления широких слоев участников образовательного процесса. 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6.18.</w:t>
      </w:r>
      <w:r w:rsidR="000276C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К функциям Совета относится: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содействие развитию инициативы коллектива;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реализация прав Учреждения на автономию, самостоятельную финансово-хозяйственную деятельность, организации образовательного процесса;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разработка программы финансово-экономического развития Учреждения, привлечения иных источников финансирования, утверждение смет по внебюджетному финансированию;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2E340E" w:rsidRPr="00BD4348">
        <w:rPr>
          <w:rFonts w:eastAsia="Times New Roman"/>
          <w:sz w:val="24"/>
          <w:szCs w:val="24"/>
        </w:rPr>
        <w:t>осуществления</w:t>
      </w:r>
      <w:r w:rsidR="00404725" w:rsidRPr="00BD4348">
        <w:rPr>
          <w:rFonts w:eastAsia="Times New Roman"/>
          <w:sz w:val="24"/>
          <w:szCs w:val="24"/>
        </w:rPr>
        <w:t xml:space="preserve"> общественного </w:t>
      </w:r>
      <w:proofErr w:type="gramStart"/>
      <w:r w:rsidR="00404725" w:rsidRPr="00BD4348">
        <w:rPr>
          <w:rFonts w:eastAsia="Times New Roman"/>
          <w:sz w:val="24"/>
          <w:szCs w:val="24"/>
        </w:rPr>
        <w:t>контроля за</w:t>
      </w:r>
      <w:proofErr w:type="gramEnd"/>
      <w:r w:rsidR="00404725" w:rsidRPr="00BD4348">
        <w:rPr>
          <w:rFonts w:eastAsia="Times New Roman"/>
          <w:sz w:val="24"/>
          <w:szCs w:val="24"/>
        </w:rPr>
        <w:t xml:space="preserve"> использованием внебюджетных источников;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участие в создании оптимальных условий для организации образовательного процесса;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разработка плана развития Учреждения;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организация общественного </w:t>
      </w:r>
      <w:proofErr w:type="gramStart"/>
      <w:r w:rsidR="00404725" w:rsidRPr="00BD4348">
        <w:rPr>
          <w:rFonts w:eastAsia="Times New Roman"/>
          <w:sz w:val="24"/>
          <w:szCs w:val="24"/>
        </w:rPr>
        <w:t>контроля за</w:t>
      </w:r>
      <w:proofErr w:type="gramEnd"/>
      <w:r w:rsidR="00404725" w:rsidRPr="00BD4348">
        <w:rPr>
          <w:rFonts w:eastAsia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изучение спроса жителей наслега на предоставление Учреждением дополнительных образовательных услуг, в том числе платных;</w:t>
      </w:r>
    </w:p>
    <w:p w:rsidR="00404725" w:rsidRPr="00BD4348" w:rsidRDefault="000276CE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оказание практической помощи </w:t>
      </w:r>
      <w:r w:rsidR="00644FAA">
        <w:rPr>
          <w:rFonts w:eastAsia="Times New Roman"/>
          <w:sz w:val="24"/>
          <w:szCs w:val="24"/>
        </w:rPr>
        <w:t>администрации Учреждения</w:t>
      </w:r>
      <w:r w:rsidR="00404725" w:rsidRPr="00BD4348">
        <w:rPr>
          <w:rFonts w:eastAsia="Times New Roman"/>
          <w:sz w:val="24"/>
          <w:szCs w:val="24"/>
        </w:rPr>
        <w:t xml:space="preserve"> в установлении функциональных связей с учреждениями культуры и спорта для организации досуга обучающихся;</w:t>
      </w:r>
    </w:p>
    <w:p w:rsidR="00843889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организация выполнения решений конференции Учреждения; </w:t>
      </w:r>
    </w:p>
    <w:p w:rsidR="00404725" w:rsidRPr="00BD4348" w:rsidRDefault="00843889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принятие локальных актов;</w:t>
      </w:r>
    </w:p>
    <w:p w:rsidR="0093181B" w:rsidRPr="00BD4348" w:rsidRDefault="000276CE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принятие решений об исключении обучающихся из Учреждения; </w:t>
      </w:r>
    </w:p>
    <w:p w:rsidR="00404725" w:rsidRPr="00BD4348" w:rsidRDefault="0093181B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участвует в оценке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качества   и   результативности   труда   работников общеобразовательного учреждения,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распределении    выплат    стимулирующего характера    работникам    и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 xml:space="preserve">согласовывает их распределение </w:t>
      </w:r>
      <w:r w:rsidR="000B38F3" w:rsidRPr="00BD4348">
        <w:rPr>
          <w:rFonts w:eastAsia="Times New Roman"/>
          <w:sz w:val="24"/>
          <w:szCs w:val="24"/>
        </w:rPr>
        <w:t xml:space="preserve">в </w:t>
      </w:r>
      <w:r w:rsidR="00404725" w:rsidRPr="00BD4348">
        <w:rPr>
          <w:rFonts w:eastAsia="Times New Roman"/>
          <w:sz w:val="24"/>
          <w:szCs w:val="24"/>
        </w:rPr>
        <w:t>порядке, устанавливаемом локальными актами общеобразовательного учреждения</w:t>
      </w:r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6.19.</w:t>
      </w:r>
      <w:r w:rsidR="0093181B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Для оказания практической помощи в организации образовательного процесса, финансово-хозяйственной и иной деятельности Учреждения, в ней может создаваться Попечительский совет, действующий на основании положения. Попечительский совет может собираться по мере необходимости, членами Попечительского совета могут стать все желающие. Попечительский совет </w:t>
      </w:r>
      <w:proofErr w:type="gramStart"/>
      <w:r w:rsidRPr="00BD4348">
        <w:rPr>
          <w:rFonts w:eastAsia="Times New Roman"/>
          <w:sz w:val="24"/>
          <w:szCs w:val="24"/>
        </w:rPr>
        <w:t>отчитывается о</w:t>
      </w:r>
      <w:proofErr w:type="gramEnd"/>
      <w:r w:rsidRPr="00BD4348">
        <w:rPr>
          <w:rFonts w:eastAsia="Times New Roman"/>
          <w:sz w:val="24"/>
          <w:szCs w:val="24"/>
        </w:rPr>
        <w:t xml:space="preserve"> своей работе на конференции Учреждения.</w:t>
      </w:r>
    </w:p>
    <w:p w:rsidR="00404725" w:rsidRPr="00BD4348" w:rsidRDefault="00404725" w:rsidP="00D77A09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К основным функциям и задачам Попечительского совета относится:</w:t>
      </w:r>
    </w:p>
    <w:p w:rsidR="00404725" w:rsidRPr="00BD4348" w:rsidRDefault="0093181B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оказание материальной, финансовой и иной помощи Учреждению для создания полноценных условий организации образовательного процесса;</w:t>
      </w:r>
    </w:p>
    <w:p w:rsidR="00396B3D" w:rsidRPr="00BD4348" w:rsidRDefault="0093181B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поддержка обучающихся и педагогических работников Учреждения; </w:t>
      </w:r>
    </w:p>
    <w:p w:rsidR="00404725" w:rsidRPr="00BD4348" w:rsidRDefault="00396B3D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участие в организации внешкольных мероприятий Учреждения и др.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6.20.</w:t>
      </w:r>
      <w:r w:rsidR="0093181B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Из всех членов педагогического коллектива приказом директора создается</w:t>
      </w:r>
      <w:r w:rsidR="0093181B" w:rsidRPr="00BD4348">
        <w:rPr>
          <w:rFonts w:eastAsia="Times New Roman"/>
          <w:sz w:val="24"/>
          <w:szCs w:val="24"/>
        </w:rPr>
        <w:t xml:space="preserve"> </w:t>
      </w:r>
      <w:r w:rsidR="00843889" w:rsidRPr="00BD4348">
        <w:rPr>
          <w:rFonts w:eastAsia="Times New Roman"/>
          <w:sz w:val="24"/>
          <w:szCs w:val="24"/>
        </w:rPr>
        <w:t>П</w:t>
      </w:r>
      <w:r w:rsidRPr="00BD4348">
        <w:rPr>
          <w:rFonts w:eastAsia="Times New Roman"/>
          <w:sz w:val="24"/>
          <w:szCs w:val="24"/>
        </w:rPr>
        <w:t>едагогический совет</w:t>
      </w:r>
      <w:r w:rsidR="00843889" w:rsidRPr="00BD4348">
        <w:rPr>
          <w:rFonts w:eastAsia="Times New Roman"/>
          <w:sz w:val="24"/>
          <w:szCs w:val="24"/>
        </w:rPr>
        <w:t xml:space="preserve"> сроком на один год. Заседания П</w:t>
      </w:r>
      <w:r w:rsidRPr="00BD4348">
        <w:rPr>
          <w:rFonts w:eastAsia="Times New Roman"/>
          <w:sz w:val="24"/>
          <w:szCs w:val="24"/>
        </w:rPr>
        <w:t>едагогического совета проходят не</w:t>
      </w:r>
      <w:r w:rsidR="0093181B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реже одного раза в четверть. Педагогический совет правомочен, если на нем присутствует</w:t>
      </w:r>
      <w:r w:rsidR="0093181B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2\3 списочного состава. Решения принимаются 2\3 присутствующих. Решения</w:t>
      </w:r>
      <w:r w:rsidR="0093181B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педагогического совета носят рекомендательный характер и принимают обязательную</w:t>
      </w:r>
      <w:r w:rsidR="0093181B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силу только после утверждения их приказом директора.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Из числа участников педсовета избирается предс</w:t>
      </w:r>
      <w:r w:rsidR="00843889" w:rsidRPr="00BD4348">
        <w:rPr>
          <w:rFonts w:eastAsia="Times New Roman"/>
          <w:sz w:val="24"/>
          <w:szCs w:val="24"/>
        </w:rPr>
        <w:t xml:space="preserve">едатель и секретарь. Решения Педагогического </w:t>
      </w:r>
      <w:r w:rsidRPr="00BD4348">
        <w:rPr>
          <w:rFonts w:eastAsia="Times New Roman"/>
          <w:sz w:val="24"/>
          <w:szCs w:val="24"/>
        </w:rPr>
        <w:t>совета оформляются в протоколах и хранятся в делах Учреждения.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"/>
          <w:sz w:val="24"/>
          <w:szCs w:val="24"/>
        </w:rPr>
        <w:t>6.21.</w:t>
      </w:r>
      <w:r w:rsidR="0093181B" w:rsidRPr="00BD4348">
        <w:rPr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Педагогический совет правомочен рассматривать следующие вопросы: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обсуждение и выбор учебных планов, программ, учебников, форм, методов образовательного процесса и способов их реализации;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организация работы по повышению квалификации педагогических работников, распространению передового опыта;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рассмотрение вопросов аттестации педагогических работников в установленном порядке;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решения о переводе учащихся, формах проведения промежуточной и  итоговой аттестации;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решения о допуске учащихся к итоговой аттестации;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заслушивание отчетов о работе отдельных педагогов по представлению заместителей директора;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определение направления опытно-экспериментальной работы, заслушивание отчетов о ее ходе и оценка эксперимента;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другие вопросы.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6.22.</w:t>
      </w:r>
      <w:r w:rsidR="007D4DE2" w:rsidRPr="00BD4348">
        <w:rPr>
          <w:spacing w:val="-15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Формой самоуправления Учреждения признается Научно-методический</w:t>
      </w:r>
      <w:r w:rsidR="007D4DE2" w:rsidRPr="00BD4348">
        <w:rPr>
          <w:rFonts w:eastAsia="Times New Roman"/>
          <w:spacing w:val="-6"/>
          <w:sz w:val="24"/>
          <w:szCs w:val="24"/>
        </w:rPr>
        <w:t xml:space="preserve"> </w:t>
      </w:r>
      <w:r w:rsidRPr="00BD4348">
        <w:rPr>
          <w:rFonts w:eastAsia="Times New Roman"/>
          <w:spacing w:val="-10"/>
          <w:sz w:val="24"/>
          <w:szCs w:val="24"/>
        </w:rPr>
        <w:t>Совет (далее НМС) и Методическое объединение учителей (далее МО), являющееся</w:t>
      </w:r>
      <w:r w:rsidR="007D4DE2" w:rsidRPr="00BD4348">
        <w:rPr>
          <w:rFonts w:eastAsia="Times New Roman"/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структурным подразделением Научно-методического Совета.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НМС и МО ведут методическую работу по предметам, организуют внеклассную деятельность учащихся.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Работа НМС и МО строится в соответствии со стратегическими документами Учреждения.</w:t>
      </w:r>
    </w:p>
    <w:p w:rsidR="00404725" w:rsidRPr="00BD4348" w:rsidRDefault="00404725" w:rsidP="00D77A09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К компетенции НМС и МО относится: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проведение проблемного анализа результатов образовательного процесса;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внесение предложений по изменению содержания и структуры обязательных учебных курсов, их учебно</w:t>
      </w:r>
      <w:r w:rsidR="002E340E" w:rsidRPr="00BD4348">
        <w:rPr>
          <w:rFonts w:eastAsia="Times New Roman"/>
          <w:sz w:val="24"/>
          <w:szCs w:val="24"/>
        </w:rPr>
        <w:t>-</w:t>
      </w:r>
      <w:r w:rsidR="00404725" w:rsidRPr="00BD4348">
        <w:rPr>
          <w:rFonts w:eastAsia="Times New Roman"/>
          <w:sz w:val="24"/>
          <w:szCs w:val="24"/>
        </w:rPr>
        <w:t>методического обеспечения;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проведение первоначальной экспертизы существенных изменений, </w:t>
      </w:r>
      <w:r w:rsidR="00404725" w:rsidRPr="00BD4348">
        <w:rPr>
          <w:rFonts w:eastAsia="Times New Roman"/>
          <w:spacing w:val="-10"/>
          <w:sz w:val="24"/>
          <w:szCs w:val="24"/>
        </w:rPr>
        <w:t xml:space="preserve">вносимых учителями в учебные программы, обеспечивающие усвоение учащимися </w:t>
      </w:r>
      <w:r w:rsidR="00404725" w:rsidRPr="00BD4348">
        <w:rPr>
          <w:rFonts w:eastAsia="Times New Roman"/>
          <w:sz w:val="24"/>
          <w:szCs w:val="24"/>
        </w:rPr>
        <w:t>требований государственных образовательных стандартов;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внесение предложений по организации и содержанию аттестации учителей;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6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6"/>
          <w:sz w:val="24"/>
          <w:szCs w:val="24"/>
        </w:rPr>
        <w:t xml:space="preserve">внесение предложений по организации и содержанию исследований, </w:t>
      </w:r>
      <w:r w:rsidR="00404725" w:rsidRPr="00BD4348">
        <w:rPr>
          <w:rFonts w:eastAsia="Times New Roman"/>
          <w:sz w:val="24"/>
          <w:szCs w:val="24"/>
        </w:rPr>
        <w:t xml:space="preserve">направленных на улучшение усвоения знаний </w:t>
      </w:r>
      <w:proofErr w:type="gramStart"/>
      <w:r w:rsidR="00404725" w:rsidRPr="00BD4348">
        <w:rPr>
          <w:rFonts w:eastAsia="Times New Roman"/>
          <w:sz w:val="24"/>
          <w:szCs w:val="24"/>
        </w:rPr>
        <w:t>обучающимися</w:t>
      </w:r>
      <w:proofErr w:type="gramEnd"/>
      <w:r w:rsidR="00404725" w:rsidRPr="00BD4348">
        <w:rPr>
          <w:rFonts w:eastAsia="Times New Roman"/>
          <w:sz w:val="24"/>
          <w:szCs w:val="24"/>
        </w:rPr>
        <w:t xml:space="preserve"> учебного материала в соответствии с государственными образовательными стандартам;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разработка методических рекомендаций в помощь учителям и оказание помощи в их освоении;</w:t>
      </w:r>
    </w:p>
    <w:p w:rsidR="008469B2" w:rsidRPr="00BD4348" w:rsidRDefault="007D4DE2" w:rsidP="00D77A09">
      <w:pPr>
        <w:pStyle w:val="23"/>
        <w:ind w:left="0" w:firstLine="720"/>
        <w:jc w:val="both"/>
        <w:rPr>
          <w:rFonts w:eastAsia="Times New Roman"/>
          <w:spacing w:val="-7"/>
          <w:sz w:val="24"/>
          <w:szCs w:val="24"/>
        </w:rPr>
      </w:pPr>
      <w:r w:rsidRPr="00BD4348">
        <w:rPr>
          <w:rFonts w:eastAsia="Times New Roman"/>
          <w:spacing w:val="-7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7"/>
          <w:sz w:val="24"/>
          <w:szCs w:val="24"/>
        </w:rPr>
        <w:t xml:space="preserve">организация работы для начинающих учителей. 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В своей </w:t>
      </w:r>
      <w:r w:rsidR="002E340E" w:rsidRPr="00BD4348">
        <w:rPr>
          <w:rFonts w:eastAsia="Times New Roman"/>
          <w:sz w:val="24"/>
          <w:szCs w:val="24"/>
        </w:rPr>
        <w:t>р</w:t>
      </w:r>
      <w:r w:rsidRPr="00BD4348">
        <w:rPr>
          <w:rFonts w:eastAsia="Times New Roman"/>
          <w:sz w:val="24"/>
          <w:szCs w:val="24"/>
        </w:rPr>
        <w:t>аботе НМС и МО подчиняются Педагогическому совету.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pacing w:val="-13"/>
          <w:sz w:val="24"/>
          <w:szCs w:val="24"/>
        </w:rPr>
        <w:t>6.23.</w:t>
      </w:r>
      <w:r w:rsidR="007D4DE2" w:rsidRPr="00BD4348">
        <w:rPr>
          <w:spacing w:val="-13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Класс является основной структурной единицей Учреждения. Основные</w:t>
      </w:r>
      <w:r w:rsidR="007D4DE2" w:rsidRPr="00BD4348">
        <w:rPr>
          <w:rFonts w:eastAsia="Times New Roman"/>
          <w:spacing w:val="-6"/>
          <w:sz w:val="24"/>
          <w:szCs w:val="24"/>
        </w:rPr>
        <w:t xml:space="preserve"> </w:t>
      </w:r>
      <w:r w:rsidRPr="00BD4348">
        <w:rPr>
          <w:rFonts w:eastAsia="Times New Roman"/>
          <w:spacing w:val="-9"/>
          <w:sz w:val="24"/>
          <w:szCs w:val="24"/>
        </w:rPr>
        <w:t>вопросы жизни класса рассматриваются на собрании классного коллектива. Руководство</w:t>
      </w:r>
      <w:r w:rsidR="007D4DE2" w:rsidRPr="00BD4348">
        <w:rPr>
          <w:rFonts w:eastAsia="Times New Roman"/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классом осуществляет классный руководитель, назначаемый приказом директора</w:t>
      </w:r>
      <w:r w:rsidR="007D4DE2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Учреждения. Из числа учащихся класса на классном собрании избирается староста класса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сроком на один год.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6.24.</w:t>
      </w:r>
      <w:r w:rsidR="007D4DE2" w:rsidRPr="00BD4348">
        <w:rPr>
          <w:spacing w:val="-1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В каждом классе на </w:t>
      </w:r>
      <w:proofErr w:type="spellStart"/>
      <w:r w:rsidRPr="00BD4348">
        <w:rPr>
          <w:rFonts w:eastAsia="Times New Roman"/>
          <w:sz w:val="24"/>
          <w:szCs w:val="24"/>
        </w:rPr>
        <w:t>общеклассных</w:t>
      </w:r>
      <w:proofErr w:type="spellEnd"/>
      <w:r w:rsidRPr="00BD4348">
        <w:rPr>
          <w:rFonts w:eastAsia="Times New Roman"/>
          <w:sz w:val="24"/>
          <w:szCs w:val="24"/>
        </w:rPr>
        <w:t xml:space="preserve"> родительских собраниях избирается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="001E0541" w:rsidRPr="00BD4348">
        <w:rPr>
          <w:rFonts w:eastAsia="Times New Roman"/>
          <w:sz w:val="24"/>
          <w:szCs w:val="24"/>
        </w:rPr>
        <w:t>представитель в Р</w:t>
      </w:r>
      <w:r w:rsidRPr="00BD4348">
        <w:rPr>
          <w:rFonts w:eastAsia="Times New Roman"/>
          <w:sz w:val="24"/>
          <w:szCs w:val="24"/>
        </w:rPr>
        <w:t>одительский комитет Учреждения.</w:t>
      </w:r>
    </w:p>
    <w:p w:rsidR="00404725" w:rsidRPr="00BD4348" w:rsidRDefault="00404725" w:rsidP="007D4DE2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6.25.</w:t>
      </w:r>
      <w:r w:rsidR="007D4DE2" w:rsidRPr="00BD4348">
        <w:rPr>
          <w:spacing w:val="-15"/>
          <w:sz w:val="24"/>
          <w:szCs w:val="24"/>
        </w:rPr>
        <w:t xml:space="preserve">  </w:t>
      </w:r>
      <w:r w:rsidRPr="00BD4348">
        <w:rPr>
          <w:rFonts w:eastAsia="Times New Roman"/>
          <w:spacing w:val="-9"/>
          <w:sz w:val="24"/>
          <w:szCs w:val="24"/>
        </w:rPr>
        <w:t>Родительский комитет Учреждения действует на основании Положения о нем</w:t>
      </w:r>
      <w:r w:rsidR="007D4DE2" w:rsidRPr="00BD4348">
        <w:rPr>
          <w:rFonts w:eastAsia="Times New Roman"/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и созывается не реже одного раза в четверть. Родительский комитет призван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10"/>
          <w:sz w:val="24"/>
          <w:szCs w:val="24"/>
        </w:rPr>
        <w:t>содействовать Учреждению в организации образовательного процесса, социальной защите</w:t>
      </w:r>
      <w:r w:rsidR="007D4DE2" w:rsidRPr="00BD4348">
        <w:rPr>
          <w:rFonts w:eastAsia="Times New Roman"/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обучающихся, обеспечении единства педагогических требований к </w:t>
      </w:r>
      <w:proofErr w:type="gramStart"/>
      <w:r w:rsidRPr="00BD4348">
        <w:rPr>
          <w:rFonts w:eastAsia="Times New Roman"/>
          <w:sz w:val="24"/>
          <w:szCs w:val="24"/>
        </w:rPr>
        <w:t>обучающимся</w:t>
      </w:r>
      <w:proofErr w:type="gramEnd"/>
      <w:r w:rsidRPr="00BD4348">
        <w:rPr>
          <w:rFonts w:eastAsia="Times New Roman"/>
          <w:sz w:val="24"/>
          <w:szCs w:val="24"/>
        </w:rPr>
        <w:t xml:space="preserve">. </w:t>
      </w:r>
      <w:r w:rsidR="001E0541" w:rsidRPr="00BD4348">
        <w:rPr>
          <w:rFonts w:eastAsia="Times New Roman"/>
          <w:spacing w:val="-9"/>
          <w:sz w:val="24"/>
          <w:szCs w:val="24"/>
        </w:rPr>
        <w:t>Из членов Р</w:t>
      </w:r>
      <w:r w:rsidRPr="00BD4348">
        <w:rPr>
          <w:rFonts w:eastAsia="Times New Roman"/>
          <w:spacing w:val="-9"/>
          <w:sz w:val="24"/>
          <w:szCs w:val="24"/>
        </w:rPr>
        <w:t>одительского комитета избирается председатель.</w:t>
      </w:r>
    </w:p>
    <w:p w:rsidR="00404725" w:rsidRPr="00BD4348" w:rsidRDefault="00404725" w:rsidP="00D77A09">
      <w:pPr>
        <w:pStyle w:val="a3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6.26.</w:t>
      </w:r>
      <w:r w:rsidR="007D4DE2" w:rsidRPr="00BD4348">
        <w:rPr>
          <w:sz w:val="24"/>
          <w:szCs w:val="24"/>
        </w:rPr>
        <w:t xml:space="preserve"> </w:t>
      </w:r>
      <w:r w:rsidR="001E0541" w:rsidRPr="00BD4348">
        <w:rPr>
          <w:rFonts w:eastAsia="Times New Roman"/>
          <w:spacing w:val="-3"/>
          <w:sz w:val="24"/>
          <w:szCs w:val="24"/>
        </w:rPr>
        <w:t>Решения Р</w:t>
      </w:r>
      <w:r w:rsidRPr="00BD4348">
        <w:rPr>
          <w:rFonts w:eastAsia="Times New Roman"/>
          <w:spacing w:val="-3"/>
          <w:sz w:val="24"/>
          <w:szCs w:val="24"/>
        </w:rPr>
        <w:t>одительского  комитета принимаются простым большинством</w:t>
      </w:r>
      <w:r w:rsidR="007D4DE2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голосов  при  наличии на заседании  2\3  списочного  состава  его  членов.  Решения</w:t>
      </w:r>
      <w:r w:rsidR="002E340E" w:rsidRPr="00BD4348">
        <w:rPr>
          <w:rFonts w:eastAsia="Times New Roman"/>
          <w:spacing w:val="-3"/>
          <w:sz w:val="24"/>
          <w:szCs w:val="24"/>
        </w:rPr>
        <w:t xml:space="preserve"> </w:t>
      </w:r>
      <w:r w:rsidR="001E0541" w:rsidRPr="00BD4348">
        <w:rPr>
          <w:rFonts w:eastAsia="Times New Roman"/>
          <w:spacing w:val="-4"/>
          <w:sz w:val="24"/>
          <w:szCs w:val="24"/>
        </w:rPr>
        <w:t>Р</w:t>
      </w:r>
      <w:r w:rsidRPr="00BD4348">
        <w:rPr>
          <w:rFonts w:eastAsia="Times New Roman"/>
          <w:spacing w:val="-4"/>
          <w:sz w:val="24"/>
          <w:szCs w:val="24"/>
        </w:rPr>
        <w:t>одительского комитета носят рекомендательный характер</w:t>
      </w:r>
      <w:r w:rsidR="007D4DE2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 xml:space="preserve">с обязательным </w:t>
      </w:r>
      <w:r w:rsidRPr="00BD4348">
        <w:rPr>
          <w:rFonts w:eastAsia="Times New Roman"/>
          <w:spacing w:val="-7"/>
          <w:sz w:val="24"/>
          <w:szCs w:val="24"/>
        </w:rPr>
        <w:t xml:space="preserve">рассмотрением администрации Учреждения и последующим сообщением о результатах </w:t>
      </w:r>
      <w:r w:rsidRPr="00BD4348">
        <w:rPr>
          <w:rFonts w:eastAsia="Times New Roman"/>
          <w:sz w:val="24"/>
          <w:szCs w:val="24"/>
        </w:rPr>
        <w:t>рассмотрени</w:t>
      </w:r>
      <w:r w:rsidR="001E0541" w:rsidRPr="00BD4348">
        <w:rPr>
          <w:rFonts w:eastAsia="Times New Roman"/>
          <w:sz w:val="24"/>
          <w:szCs w:val="24"/>
        </w:rPr>
        <w:t>я.</w:t>
      </w:r>
    </w:p>
    <w:p w:rsidR="00404725" w:rsidRPr="00BD4348" w:rsidRDefault="00404725" w:rsidP="00D77A09">
      <w:pPr>
        <w:pStyle w:val="a3"/>
        <w:numPr>
          <w:ilvl w:val="0"/>
          <w:numId w:val="8"/>
        </w:numPr>
        <w:ind w:left="0" w:firstLine="720"/>
        <w:contextualSpacing w:val="0"/>
        <w:jc w:val="both"/>
        <w:rPr>
          <w:spacing w:val="-15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В Учреждении может действовать профсоюзная организация сотрудников.</w:t>
      </w:r>
    </w:p>
    <w:p w:rsidR="00404725" w:rsidRPr="00BD4348" w:rsidRDefault="00404725" w:rsidP="00D77A09">
      <w:pPr>
        <w:pStyle w:val="a3"/>
        <w:numPr>
          <w:ilvl w:val="0"/>
          <w:numId w:val="9"/>
        </w:numPr>
        <w:ind w:left="0" w:firstLine="720"/>
        <w:contextualSpacing w:val="0"/>
        <w:jc w:val="both"/>
        <w:rPr>
          <w:spacing w:val="-16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В Учреждении могут создавать детские </w:t>
      </w:r>
      <w:r w:rsidR="001E0541" w:rsidRPr="00BD4348">
        <w:rPr>
          <w:rFonts w:eastAsia="Times New Roman"/>
          <w:sz w:val="24"/>
          <w:szCs w:val="24"/>
        </w:rPr>
        <w:t>объединения</w:t>
      </w:r>
      <w:r w:rsidRPr="00BD4348">
        <w:rPr>
          <w:rFonts w:eastAsia="Times New Roman"/>
          <w:sz w:val="24"/>
          <w:szCs w:val="24"/>
        </w:rPr>
        <w:t>, органы ученического самоуправления и др., действующие на основании положений о них и не вступающие в своей деятельности в противоречия с настоящим Уставом.</w:t>
      </w:r>
    </w:p>
    <w:p w:rsidR="007D4DE2" w:rsidRPr="00BD4348" w:rsidRDefault="007D4DE2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7.</w:t>
      </w:r>
      <w:r w:rsidR="007D4DE2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Имущество Учреждения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7.1.</w:t>
      </w:r>
      <w:r w:rsidR="007D4DE2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11"/>
          <w:sz w:val="24"/>
          <w:szCs w:val="24"/>
        </w:rPr>
        <w:t>Учреждение наделяется имуществом, которое отражается в балансе.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spacing w:val="-17"/>
          <w:sz w:val="24"/>
          <w:szCs w:val="24"/>
        </w:rPr>
        <w:t>7.2.</w:t>
      </w:r>
      <w:r w:rsidR="007D4DE2" w:rsidRPr="00BD4348">
        <w:rPr>
          <w:spacing w:val="-17"/>
          <w:sz w:val="24"/>
          <w:szCs w:val="24"/>
        </w:rPr>
        <w:t xml:space="preserve"> </w:t>
      </w:r>
      <w:r w:rsidRPr="00BD4348">
        <w:rPr>
          <w:rFonts w:eastAsia="Times New Roman"/>
          <w:spacing w:val="-12"/>
          <w:sz w:val="24"/>
          <w:szCs w:val="24"/>
        </w:rPr>
        <w:t>Имущество, закрепленное за Учреждением на праве оперативного управления,</w:t>
      </w:r>
      <w:r w:rsidR="007D4DE2" w:rsidRPr="00BD4348">
        <w:rPr>
          <w:rFonts w:eastAsia="Times New Roman"/>
          <w:spacing w:val="-1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является собственностью </w:t>
      </w:r>
      <w:r w:rsidRPr="00BD4348">
        <w:rPr>
          <w:rFonts w:eastAsia="Times New Roman"/>
          <w:sz w:val="24"/>
          <w:szCs w:val="24"/>
          <w:lang w:val="en-US"/>
        </w:rPr>
        <w:t>MP</w:t>
      </w:r>
      <w:r w:rsidRPr="00BD4348">
        <w:rPr>
          <w:rFonts w:eastAsia="Times New Roman"/>
          <w:sz w:val="24"/>
          <w:szCs w:val="24"/>
        </w:rPr>
        <w:t xml:space="preserve"> «</w:t>
      </w:r>
      <w:proofErr w:type="spellStart"/>
      <w:r w:rsidR="002E340E"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Pr="00BD4348">
        <w:rPr>
          <w:rFonts w:eastAsia="Times New Roman"/>
          <w:sz w:val="24"/>
          <w:szCs w:val="24"/>
        </w:rPr>
        <w:t xml:space="preserve"> район».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7.3.</w:t>
      </w:r>
      <w:r w:rsidR="007D4DE2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Учреждение владеет и пользуется закрепленным имуществом в соответствии</w:t>
      </w:r>
      <w:r w:rsidR="00644FAA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 xml:space="preserve"> с</w:t>
      </w:r>
      <w:r w:rsidRPr="00BD4348">
        <w:rPr>
          <w:rFonts w:eastAsia="Times New Roman"/>
          <w:spacing w:val="-2"/>
          <w:sz w:val="24"/>
          <w:szCs w:val="24"/>
        </w:rPr>
        <w:br/>
      </w:r>
      <w:r w:rsidRPr="00BD4348">
        <w:rPr>
          <w:rFonts w:eastAsia="Times New Roman"/>
          <w:spacing w:val="-4"/>
          <w:sz w:val="24"/>
          <w:szCs w:val="24"/>
        </w:rPr>
        <w:t>его целевым назначением, настоящим Уставом, действующим законодательством.</w:t>
      </w:r>
    </w:p>
    <w:p w:rsidR="00404725" w:rsidRPr="00BD4348" w:rsidRDefault="00404725" w:rsidP="00D77A09">
      <w:pPr>
        <w:pStyle w:val="30"/>
        <w:numPr>
          <w:ilvl w:val="0"/>
          <w:numId w:val="10"/>
        </w:numPr>
        <w:ind w:left="0" w:firstLine="720"/>
        <w:contextualSpacing w:val="0"/>
        <w:jc w:val="both"/>
        <w:rPr>
          <w:spacing w:val="-10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Учреждение не вправе отчуждать или иным способом распоряжаться </w:t>
      </w:r>
      <w:r w:rsidRPr="00BD4348">
        <w:rPr>
          <w:rFonts w:eastAsia="Times New Roman"/>
          <w:spacing w:val="-1"/>
          <w:sz w:val="24"/>
          <w:szCs w:val="24"/>
        </w:rPr>
        <w:t xml:space="preserve">скрепленным за ней на праве оперативного управления имуществом и имуществом, </w:t>
      </w:r>
      <w:r w:rsidRPr="00BD4348">
        <w:rPr>
          <w:rFonts w:eastAsia="Times New Roman"/>
          <w:sz w:val="24"/>
          <w:szCs w:val="24"/>
        </w:rPr>
        <w:t>приобретенным за счет средств, выделяемых ей по смете.</w:t>
      </w:r>
    </w:p>
    <w:p w:rsidR="00404725" w:rsidRPr="00BD4348" w:rsidRDefault="00404725" w:rsidP="00D77A09">
      <w:pPr>
        <w:pStyle w:val="21"/>
        <w:numPr>
          <w:ilvl w:val="0"/>
          <w:numId w:val="10"/>
        </w:numPr>
        <w:ind w:left="0" w:firstLine="720"/>
        <w:contextualSpacing w:val="0"/>
        <w:jc w:val="both"/>
        <w:rPr>
          <w:spacing w:val="-9"/>
          <w:sz w:val="24"/>
          <w:szCs w:val="24"/>
        </w:rPr>
      </w:pPr>
      <w:proofErr w:type="gramStart"/>
      <w:r w:rsidRPr="00BD4348">
        <w:rPr>
          <w:rFonts w:eastAsia="Times New Roman"/>
          <w:sz w:val="24"/>
          <w:szCs w:val="24"/>
        </w:rPr>
        <w:t xml:space="preserve">Учреждению принадлежит право собственности на денежные средства, имущество и иные объекты собственности, переданные ему физическими и (или) </w:t>
      </w:r>
      <w:r w:rsidRPr="00BD4348">
        <w:rPr>
          <w:rFonts w:eastAsia="Times New Roman"/>
          <w:spacing w:val="-2"/>
          <w:sz w:val="24"/>
          <w:szCs w:val="24"/>
        </w:rPr>
        <w:t xml:space="preserve">юридическими лицами в качестве дара, пожертвования или по завещанию, на продукты </w:t>
      </w:r>
      <w:r w:rsidRPr="00BD4348">
        <w:rPr>
          <w:rFonts w:eastAsia="Times New Roman"/>
          <w:sz w:val="24"/>
          <w:szCs w:val="24"/>
        </w:rPr>
        <w:t xml:space="preserve">интеллектуального и творческого труда, являющиеся результатом его деятельность, а </w:t>
      </w:r>
      <w:r w:rsidRPr="00BD4348">
        <w:rPr>
          <w:rFonts w:eastAsia="Times New Roman"/>
          <w:spacing w:val="-1"/>
          <w:sz w:val="24"/>
          <w:szCs w:val="24"/>
        </w:rPr>
        <w:t xml:space="preserve">также на доходы от разрешенной хозяйственной (предпринимательской) деятельности и </w:t>
      </w:r>
      <w:r w:rsidRPr="00BD4348">
        <w:rPr>
          <w:rFonts w:eastAsia="Times New Roman"/>
          <w:sz w:val="24"/>
          <w:szCs w:val="24"/>
        </w:rPr>
        <w:t>приобретенные на эти доходы объекты собственности.</w:t>
      </w:r>
      <w:proofErr w:type="gramEnd"/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7.6.</w:t>
      </w:r>
      <w:r w:rsidR="007D4DE2" w:rsidRPr="00BD4348">
        <w:rPr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При осуществлении права оперативного управления имуществом Учреждение</w:t>
      </w:r>
      <w:r w:rsidRPr="00BD4348">
        <w:rPr>
          <w:rFonts w:eastAsia="Times New Roman"/>
          <w:spacing w:val="-2"/>
          <w:sz w:val="24"/>
          <w:szCs w:val="24"/>
        </w:rPr>
        <w:br/>
      </w:r>
      <w:r w:rsidRPr="00BD4348">
        <w:rPr>
          <w:rFonts w:eastAsia="Times New Roman"/>
          <w:sz w:val="24"/>
          <w:szCs w:val="24"/>
        </w:rPr>
        <w:t>обязано: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эффективно использовать имущество;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обеспечить сохранность и использование имущества строго по целевому назначению;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не допускать ухудшения технического состояния имущества;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осуществлять капитальный и текущий ремонт;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начислять амортизационные отчисления на износившуюся часть имущества.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7.7.</w:t>
      </w:r>
      <w:r w:rsidR="007D4DE2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Имущество Учреждения, закрепленное за ней на праве оперативного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управления, может полностью или частично изъято в случае:</w:t>
      </w:r>
    </w:p>
    <w:p w:rsidR="007D4DE2" w:rsidRPr="00BD4348" w:rsidRDefault="007D4DE2" w:rsidP="00D77A09">
      <w:pPr>
        <w:pStyle w:val="23"/>
        <w:ind w:left="0" w:firstLine="720"/>
        <w:jc w:val="both"/>
        <w:rPr>
          <w:rFonts w:eastAsia="Times New Roman"/>
          <w:spacing w:val="-1"/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- </w:t>
      </w:r>
      <w:r w:rsidR="00404725" w:rsidRPr="00BD4348">
        <w:rPr>
          <w:rFonts w:eastAsia="Times New Roman"/>
          <w:spacing w:val="-1"/>
          <w:sz w:val="24"/>
          <w:szCs w:val="24"/>
        </w:rPr>
        <w:t xml:space="preserve">принятия решения о ликвидации, реорганизации Учреждения; 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нарушения условий использования имущества, указанных в пункте 7.6. настоящего Устава.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7.8</w:t>
      </w:r>
      <w:r w:rsidR="007D4DE2" w:rsidRPr="00BD4348">
        <w:rPr>
          <w:spacing w:val="-10"/>
          <w:sz w:val="24"/>
          <w:szCs w:val="24"/>
        </w:rPr>
        <w:t xml:space="preserve">. </w:t>
      </w:r>
      <w:r w:rsidRPr="00BD4348">
        <w:rPr>
          <w:rFonts w:eastAsia="Times New Roman"/>
          <w:sz w:val="24"/>
          <w:szCs w:val="24"/>
        </w:rPr>
        <w:t>Основным источником формирования имущества Учреждения является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целевое финансирование из бюджета</w:t>
      </w:r>
      <w:r w:rsidR="001E0541" w:rsidRPr="00BD4348">
        <w:rPr>
          <w:rFonts w:eastAsia="Times New Roman"/>
          <w:sz w:val="24"/>
          <w:szCs w:val="24"/>
        </w:rPr>
        <w:t xml:space="preserve"> МР «</w:t>
      </w:r>
      <w:proofErr w:type="spellStart"/>
      <w:r w:rsidR="001E0541" w:rsidRPr="00BD4348">
        <w:rPr>
          <w:rFonts w:eastAsia="Times New Roman"/>
          <w:sz w:val="24"/>
          <w:szCs w:val="24"/>
        </w:rPr>
        <w:t>Верхнеколымский</w:t>
      </w:r>
      <w:proofErr w:type="spellEnd"/>
      <w:r w:rsidR="001E0541" w:rsidRPr="00BD4348">
        <w:rPr>
          <w:rFonts w:eastAsia="Times New Roman"/>
          <w:sz w:val="24"/>
          <w:szCs w:val="24"/>
        </w:rPr>
        <w:t xml:space="preserve"> район»</w:t>
      </w:r>
      <w:r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22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Другим источником образования имущества Учреждения могут быть: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средства, получаемые Учреждением от разрешенной хозяйственной (предпринимательской) деятельности;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доходы от ценных бумаг;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безвозмездные и (или) благотворительные взносы и пожертвования;</w:t>
      </w:r>
    </w:p>
    <w:p w:rsidR="00404725" w:rsidRPr="00BD4348" w:rsidRDefault="007D4DE2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иные источники, не запрещенные законодательством Российской Федерации.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7.9.</w:t>
      </w:r>
      <w:r w:rsidR="007D4DE2" w:rsidRPr="00BD4348">
        <w:rPr>
          <w:spacing w:val="-8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Учреждение обязано ежеквартально представлять в районный отдел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статистики отчетность в объеме, установленном законодательством.</w:t>
      </w:r>
    </w:p>
    <w:p w:rsidR="00404725" w:rsidRPr="00BD4348" w:rsidRDefault="00404725" w:rsidP="00D77A09">
      <w:pPr>
        <w:pStyle w:val="a4"/>
        <w:spacing w:after="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7.10.</w:t>
      </w:r>
      <w:r w:rsidR="007D4DE2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Учреждение обязано представлять Учредителю годовой бухгалтерский баланс</w:t>
      </w:r>
      <w:r w:rsidR="007D4DE2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и другую бухгалтерскую отчетность (ф-1, ф-1-1, ф-2, ф-4, ф-5), с расшифровкой основных</w:t>
      </w:r>
      <w:r w:rsidR="007D4DE2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средств.</w:t>
      </w:r>
    </w:p>
    <w:p w:rsidR="007D4DE2" w:rsidRPr="00BD4348" w:rsidRDefault="007D4DE2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8.</w:t>
      </w:r>
      <w:r w:rsidR="007D4DE2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Структура финансово-хозяйственной деятельности</w:t>
      </w:r>
    </w:p>
    <w:p w:rsidR="00404725" w:rsidRPr="00BD4348" w:rsidRDefault="00404725" w:rsidP="007D4DE2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1"/>
          <w:sz w:val="24"/>
          <w:szCs w:val="24"/>
        </w:rPr>
        <w:t>8.1.</w:t>
      </w:r>
      <w:r w:rsidR="007D4DE2" w:rsidRPr="00BD4348">
        <w:rPr>
          <w:spacing w:val="-1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Учреждение с согласия Учредителя имеет право заключать сделки, в силу</w:t>
      </w:r>
      <w:r w:rsidR="007D4DE2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которых для Учреждения возникают обязательства, порождающие ее ответственность по</w:t>
      </w:r>
      <w:r w:rsidRPr="00BD4348">
        <w:rPr>
          <w:rFonts w:eastAsia="Times New Roman"/>
          <w:spacing w:val="-2"/>
          <w:sz w:val="24"/>
          <w:szCs w:val="24"/>
        </w:rPr>
        <w:br/>
      </w:r>
      <w:r w:rsidRPr="00BD4348">
        <w:rPr>
          <w:rFonts w:eastAsia="Times New Roman"/>
          <w:spacing w:val="-1"/>
          <w:sz w:val="24"/>
          <w:szCs w:val="24"/>
        </w:rPr>
        <w:t>этим обязательствам в размере, не превышающим суммы находящихся в распоряжении</w:t>
      </w:r>
      <w:r w:rsidR="007D4DE2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Учреждения денежных средств.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8.2.</w:t>
      </w:r>
      <w:r w:rsidR="00470369" w:rsidRPr="00BD4348">
        <w:rPr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Учреждение покрывает свои расходы за счет бюджетных средств, средств от</w:t>
      </w:r>
      <w:r w:rsidRPr="00BD4348">
        <w:rPr>
          <w:rFonts w:eastAsia="Times New Roman"/>
          <w:sz w:val="24"/>
          <w:szCs w:val="24"/>
        </w:rPr>
        <w:br/>
        <w:t>приносящей доход деятельности и иных доходов и поступлений, разрешенных</w:t>
      </w:r>
      <w:r w:rsidR="00470369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 законодательством Российской Федерации.</w:t>
      </w:r>
    </w:p>
    <w:p w:rsidR="00404725" w:rsidRPr="00BD4348" w:rsidRDefault="00404725" w:rsidP="0047036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2"/>
          <w:sz w:val="24"/>
          <w:szCs w:val="24"/>
        </w:rPr>
        <w:t>8.3.</w:t>
      </w:r>
      <w:r w:rsidR="00470369" w:rsidRPr="00BD4348">
        <w:rPr>
          <w:spacing w:val="-1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Деятельность Учреждения финансируется Учредителем в соответствии с</w:t>
      </w:r>
      <w:r w:rsidR="00470369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2"/>
          <w:sz w:val="24"/>
          <w:szCs w:val="24"/>
        </w:rPr>
        <w:t>договором между ними, но не ниже нормативов бюджетного финансирования по типу и</w:t>
      </w:r>
      <w:r w:rsidR="00470369" w:rsidRPr="00BD4348">
        <w:rPr>
          <w:rFonts w:eastAsia="Times New Roman"/>
          <w:spacing w:val="-2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виду образовательных учреждений, к которым относится Учреждение.</w:t>
      </w:r>
    </w:p>
    <w:p w:rsidR="00404725" w:rsidRPr="00BD4348" w:rsidRDefault="00404725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5"/>
          <w:sz w:val="24"/>
          <w:szCs w:val="24"/>
        </w:rPr>
        <w:t>8.4.</w:t>
      </w:r>
      <w:r w:rsidR="00470369" w:rsidRPr="00BD4348">
        <w:rPr>
          <w:spacing w:val="-15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Учреждение использует финансовые и материальные средства, закрепленные</w:t>
      </w:r>
      <w:r w:rsidR="00470369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за ней Учредителем, в соответствии с настоящим Уставом и договором между</w:t>
      </w:r>
      <w:r w:rsidR="00470369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Учреждением и Учредителем, действующим законодательством Российской Федерации.</w:t>
      </w: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6"/>
          <w:sz w:val="24"/>
          <w:szCs w:val="24"/>
        </w:rPr>
        <w:t>8.5.</w:t>
      </w:r>
      <w:r w:rsidR="00470369" w:rsidRPr="00BD4348">
        <w:rPr>
          <w:spacing w:val="-16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Неиспользованные   в   текущем   году   средства   от   приносящей   доход</w:t>
      </w:r>
      <w:r w:rsidR="002E340E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деятельности не могут быть изъяты у Учреждения или зачтены Учредителем в объем финансирования следующего года.</w:t>
      </w:r>
    </w:p>
    <w:p w:rsidR="00404725" w:rsidRPr="00BD4348" w:rsidRDefault="00404725" w:rsidP="00D77A09">
      <w:pPr>
        <w:pStyle w:val="30"/>
        <w:numPr>
          <w:ilvl w:val="0"/>
          <w:numId w:val="11"/>
        </w:numPr>
        <w:ind w:left="0" w:firstLine="720"/>
        <w:contextualSpacing w:val="0"/>
        <w:jc w:val="both"/>
        <w:rPr>
          <w:spacing w:val="-9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Учреждение ежегодно </w:t>
      </w:r>
      <w:proofErr w:type="gramStart"/>
      <w:r w:rsidRPr="00BD4348">
        <w:rPr>
          <w:rFonts w:eastAsia="Times New Roman"/>
          <w:sz w:val="24"/>
          <w:szCs w:val="24"/>
        </w:rPr>
        <w:t>предоставляет Учредителю отчет</w:t>
      </w:r>
      <w:proofErr w:type="gramEnd"/>
      <w:r w:rsidRPr="00BD4348">
        <w:rPr>
          <w:rFonts w:eastAsia="Times New Roman"/>
          <w:sz w:val="24"/>
          <w:szCs w:val="24"/>
        </w:rPr>
        <w:t xml:space="preserve"> о поступлении и расходовании средств.</w:t>
      </w:r>
    </w:p>
    <w:p w:rsidR="00404725" w:rsidRPr="00BD4348" w:rsidRDefault="00404725" w:rsidP="00D77A09">
      <w:pPr>
        <w:pStyle w:val="30"/>
        <w:numPr>
          <w:ilvl w:val="0"/>
          <w:numId w:val="11"/>
        </w:numPr>
        <w:ind w:left="0" w:firstLine="720"/>
        <w:contextualSpacing w:val="0"/>
        <w:jc w:val="both"/>
        <w:rPr>
          <w:spacing w:val="-7"/>
          <w:sz w:val="24"/>
          <w:szCs w:val="24"/>
        </w:rPr>
      </w:pPr>
      <w:r w:rsidRPr="00BD4348">
        <w:rPr>
          <w:rFonts w:eastAsia="Times New Roman"/>
          <w:spacing w:val="-3"/>
          <w:sz w:val="24"/>
          <w:szCs w:val="24"/>
        </w:rPr>
        <w:t xml:space="preserve">Учреждение обязано </w:t>
      </w:r>
      <w:r w:rsidR="002E340E" w:rsidRPr="00BD4348">
        <w:rPr>
          <w:rFonts w:eastAsia="Times New Roman"/>
          <w:spacing w:val="-3"/>
          <w:sz w:val="24"/>
          <w:szCs w:val="24"/>
        </w:rPr>
        <w:t>обеспечить</w:t>
      </w:r>
      <w:r w:rsidRPr="00BD4348">
        <w:rPr>
          <w:rFonts w:eastAsia="Times New Roman"/>
          <w:spacing w:val="-3"/>
          <w:sz w:val="24"/>
          <w:szCs w:val="24"/>
        </w:rPr>
        <w:t xml:space="preserve"> содержание находящихся в оперативном </w:t>
      </w:r>
      <w:r w:rsidRPr="00BD4348">
        <w:rPr>
          <w:rFonts w:eastAsia="Times New Roman"/>
          <w:sz w:val="24"/>
          <w:szCs w:val="24"/>
        </w:rPr>
        <w:t>управлении зданий, сооружений, имущественных компл</w:t>
      </w:r>
      <w:r w:rsidR="001E0541" w:rsidRPr="00BD4348">
        <w:rPr>
          <w:rFonts w:eastAsia="Times New Roman"/>
          <w:sz w:val="24"/>
          <w:szCs w:val="24"/>
        </w:rPr>
        <w:t>ексов, оснащения и оборудования,</w:t>
      </w:r>
      <w:r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7"/>
          <w:sz w:val="24"/>
          <w:szCs w:val="24"/>
        </w:rPr>
        <w:t xml:space="preserve">имущества потребительского, социального, культурного и иного назначения на уровне, не </w:t>
      </w:r>
      <w:r w:rsidRPr="00BD4348">
        <w:rPr>
          <w:rFonts w:eastAsia="Times New Roman"/>
          <w:sz w:val="24"/>
          <w:szCs w:val="24"/>
        </w:rPr>
        <w:t>ниже определяемого действующими нормативами.</w:t>
      </w:r>
    </w:p>
    <w:p w:rsidR="00404725" w:rsidRPr="00BD4348" w:rsidRDefault="00404725" w:rsidP="00D77A09">
      <w:pPr>
        <w:pStyle w:val="30"/>
        <w:numPr>
          <w:ilvl w:val="0"/>
          <w:numId w:val="11"/>
        </w:numPr>
        <w:ind w:left="0" w:firstLine="720"/>
        <w:contextualSpacing w:val="0"/>
        <w:jc w:val="both"/>
        <w:rPr>
          <w:spacing w:val="-9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Развитие материально-технической базы Учреждения осуществляется в </w:t>
      </w:r>
      <w:r w:rsidRPr="00BD4348">
        <w:rPr>
          <w:rFonts w:eastAsia="Times New Roman"/>
          <w:spacing w:val="-5"/>
          <w:sz w:val="24"/>
          <w:szCs w:val="24"/>
        </w:rPr>
        <w:t>пределах закрепленных (бюджетных) и собственных денежных средств.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8.9.</w:t>
      </w:r>
      <w:r w:rsidR="00470369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Учредитель оказывает помощь Учреждению в решении вопросов содержания и</w:t>
      </w:r>
      <w:r w:rsidR="00470369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развития материально-технической базы.</w:t>
      </w:r>
    </w:p>
    <w:p w:rsidR="00404725" w:rsidRPr="00BD4348" w:rsidRDefault="00404725" w:rsidP="00D77A09">
      <w:pPr>
        <w:pStyle w:val="5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9"/>
          <w:sz w:val="24"/>
          <w:szCs w:val="24"/>
        </w:rPr>
        <w:t>8.10.</w:t>
      </w:r>
      <w:r w:rsidR="00470369" w:rsidRPr="00BD4348">
        <w:rPr>
          <w:spacing w:val="-9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 xml:space="preserve">Учреждение как некоммерческая организация может осуществлять </w:t>
      </w:r>
      <w:r w:rsidRPr="00BD4348">
        <w:rPr>
          <w:rFonts w:eastAsia="Times New Roman"/>
          <w:spacing w:val="-5"/>
          <w:sz w:val="24"/>
          <w:szCs w:val="24"/>
        </w:rPr>
        <w:t xml:space="preserve">предпринимательскую деятельность лишь постольку, поскольку это служит достижению </w:t>
      </w:r>
      <w:r w:rsidRPr="00BD4348">
        <w:rPr>
          <w:rFonts w:eastAsia="Times New Roman"/>
          <w:sz w:val="24"/>
          <w:szCs w:val="24"/>
        </w:rPr>
        <w:t>целей, ради которых она создана.</w:t>
      </w:r>
    </w:p>
    <w:p w:rsidR="00404725" w:rsidRPr="00BD4348" w:rsidRDefault="00404725" w:rsidP="00D77A09">
      <w:pPr>
        <w:pStyle w:val="2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D434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Такой деятельностью, согласно ст. 47 Закона РФ «Об образовании», является:</w:t>
      </w:r>
    </w:p>
    <w:p w:rsidR="00644FAA" w:rsidRDefault="00644FAA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реализация и сдача в аренду основных фондов и имущества Учреждения;</w:t>
      </w:r>
    </w:p>
    <w:p w:rsidR="00404725" w:rsidRPr="00BD4348" w:rsidRDefault="00470369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торговля покупными товарами, оборудованием;</w:t>
      </w:r>
    </w:p>
    <w:p w:rsidR="00404725" w:rsidRPr="00BD4348" w:rsidRDefault="00470369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оказание посреднических услуг;</w:t>
      </w:r>
    </w:p>
    <w:p w:rsidR="00404725" w:rsidRPr="00BD4348" w:rsidRDefault="00470369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долевое участие в деятельности других учреждений (в том числе образовательных) и организаций;</w:t>
      </w:r>
    </w:p>
    <w:p w:rsidR="00404725" w:rsidRPr="00BD4348" w:rsidRDefault="00470369" w:rsidP="00D77A09">
      <w:pPr>
        <w:pStyle w:val="23"/>
        <w:ind w:left="0" w:firstLine="720"/>
        <w:jc w:val="both"/>
        <w:rPr>
          <w:rFonts w:eastAsia="Times New Roman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приобретений акций, облигаций, иных ценных бумаг и получение доходов</w:t>
      </w:r>
      <w:r w:rsidR="00644FAA">
        <w:rPr>
          <w:rFonts w:eastAsia="Times New Roman"/>
          <w:sz w:val="24"/>
          <w:szCs w:val="24"/>
        </w:rPr>
        <w:t xml:space="preserve"> (дивидендов, процентов) по ним,</w:t>
      </w:r>
    </w:p>
    <w:p w:rsidR="00404725" w:rsidRPr="00BD4348" w:rsidRDefault="00404725" w:rsidP="00D77A09">
      <w:pPr>
        <w:pStyle w:val="a5"/>
        <w:spacing w:after="0"/>
        <w:ind w:firstLine="720"/>
        <w:jc w:val="both"/>
        <w:rPr>
          <w:sz w:val="24"/>
          <w:szCs w:val="24"/>
        </w:rPr>
      </w:pPr>
      <w:r w:rsidRPr="00BD4348">
        <w:rPr>
          <w:spacing w:val="-10"/>
          <w:sz w:val="24"/>
          <w:szCs w:val="24"/>
        </w:rPr>
        <w:t>8.11.</w:t>
      </w:r>
      <w:r w:rsidR="00470369" w:rsidRPr="00BD4348">
        <w:rPr>
          <w:spacing w:val="-10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Учредитель вправе приостановить предпринимательскую деятельность</w:t>
      </w:r>
      <w:r w:rsidR="00470369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pacing w:val="-1"/>
          <w:sz w:val="24"/>
          <w:szCs w:val="24"/>
        </w:rPr>
        <w:t>Учреждения, если она идет в ущерб образовательной деятельности, предусмотренной</w:t>
      </w:r>
      <w:r w:rsidR="00470369" w:rsidRPr="00BD4348">
        <w:rPr>
          <w:rFonts w:eastAsia="Times New Roman"/>
          <w:spacing w:val="-1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Уставом, до решения суда по этому вопросу.</w:t>
      </w:r>
    </w:p>
    <w:p w:rsidR="00404725" w:rsidRPr="00BD4348" w:rsidRDefault="00404725" w:rsidP="00D77A09">
      <w:pPr>
        <w:pStyle w:val="21"/>
        <w:numPr>
          <w:ilvl w:val="0"/>
          <w:numId w:val="12"/>
        </w:numPr>
        <w:ind w:left="0" w:firstLine="720"/>
        <w:contextualSpacing w:val="0"/>
        <w:jc w:val="both"/>
        <w:rPr>
          <w:spacing w:val="-8"/>
          <w:sz w:val="24"/>
          <w:szCs w:val="24"/>
        </w:rPr>
      </w:pPr>
      <w:r w:rsidRPr="00BD4348">
        <w:rPr>
          <w:rFonts w:eastAsia="Times New Roman"/>
          <w:spacing w:val="-2"/>
          <w:sz w:val="24"/>
          <w:szCs w:val="24"/>
        </w:rPr>
        <w:t xml:space="preserve">В своей предпринимательской деятельности Учреждение приравнивается к </w:t>
      </w:r>
      <w:r w:rsidRPr="00BD4348">
        <w:rPr>
          <w:rFonts w:eastAsia="Times New Roman"/>
          <w:sz w:val="24"/>
          <w:szCs w:val="24"/>
        </w:rPr>
        <w:t>коммерческой организации и попадает под действие законодательства Российской Федерации о предпринимательской деятельности</w:t>
      </w:r>
      <w:r w:rsidR="00470369" w:rsidRPr="00BD4348">
        <w:rPr>
          <w:rFonts w:eastAsia="Times New Roman"/>
          <w:sz w:val="24"/>
          <w:szCs w:val="24"/>
        </w:rPr>
        <w:t>.</w:t>
      </w:r>
    </w:p>
    <w:p w:rsidR="00404725" w:rsidRPr="00BD4348" w:rsidRDefault="00404725" w:rsidP="00D77A09">
      <w:pPr>
        <w:pStyle w:val="21"/>
        <w:numPr>
          <w:ilvl w:val="0"/>
          <w:numId w:val="12"/>
        </w:numPr>
        <w:ind w:left="0" w:firstLine="720"/>
        <w:contextualSpacing w:val="0"/>
        <w:jc w:val="both"/>
        <w:rPr>
          <w:spacing w:val="-9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Уплата налогов производится в соответствии с налоговым законодательством Российской Федерации.</w:t>
      </w:r>
    </w:p>
    <w:p w:rsidR="00F96914" w:rsidRPr="00BD4348" w:rsidRDefault="00F96914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9.</w:t>
      </w:r>
      <w:r w:rsidR="00F96914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Заключительные положения. Порядок реорганизации и ликвидации</w:t>
      </w:r>
    </w:p>
    <w:p w:rsidR="00404725" w:rsidRPr="00BD4348" w:rsidRDefault="00404725" w:rsidP="00D77A09">
      <w:pPr>
        <w:pStyle w:val="4"/>
        <w:numPr>
          <w:ilvl w:val="0"/>
          <w:numId w:val="13"/>
        </w:numPr>
        <w:ind w:left="0" w:firstLine="720"/>
        <w:contextualSpacing w:val="0"/>
        <w:jc w:val="both"/>
        <w:rPr>
          <w:spacing w:val="-8"/>
          <w:sz w:val="24"/>
          <w:szCs w:val="24"/>
        </w:rPr>
      </w:pPr>
      <w:r w:rsidRPr="00BD4348">
        <w:rPr>
          <w:rFonts w:eastAsia="Times New Roman"/>
          <w:spacing w:val="-1"/>
          <w:sz w:val="24"/>
          <w:szCs w:val="24"/>
        </w:rPr>
        <w:t xml:space="preserve">Реорганизация Учреждения (слияние, присоединение, разделение, выделение, </w:t>
      </w:r>
      <w:r w:rsidRPr="00BD4348">
        <w:rPr>
          <w:rFonts w:eastAsia="Times New Roman"/>
          <w:sz w:val="24"/>
          <w:szCs w:val="24"/>
        </w:rPr>
        <w:t>преобразование) производится по решению Учредителя в соответствии с действующим законодательством Российской Федерации.</w:t>
      </w:r>
    </w:p>
    <w:p w:rsidR="00404725" w:rsidRPr="00BD4348" w:rsidRDefault="00404725" w:rsidP="00D77A09">
      <w:pPr>
        <w:pStyle w:val="4"/>
        <w:numPr>
          <w:ilvl w:val="0"/>
          <w:numId w:val="13"/>
        </w:numPr>
        <w:ind w:left="0" w:firstLine="720"/>
        <w:contextualSpacing w:val="0"/>
        <w:jc w:val="both"/>
        <w:rPr>
          <w:spacing w:val="-8"/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Реорганизация Учреждения влечет за собой переход всех прав и обязанностей, принадлежащих Учреждению, к его правопреемнику.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8"/>
          <w:sz w:val="24"/>
          <w:szCs w:val="24"/>
        </w:rPr>
        <w:t>9.3.</w:t>
      </w:r>
      <w:r w:rsidR="00F96914" w:rsidRPr="00BD4348">
        <w:rPr>
          <w:spacing w:val="-8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Учреждение считается реорганизованным, за исключением случаев</w:t>
      </w:r>
      <w:r w:rsidR="00F9691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 xml:space="preserve">реорганизации в форме присоединения, с момента государственной </w:t>
      </w:r>
      <w:proofErr w:type="spellStart"/>
      <w:r w:rsidRPr="00BD4348">
        <w:rPr>
          <w:rFonts w:eastAsia="Times New Roman"/>
          <w:spacing w:val="-3"/>
          <w:sz w:val="24"/>
          <w:szCs w:val="24"/>
        </w:rPr>
        <w:t>региотрации</w:t>
      </w:r>
      <w:proofErr w:type="spellEnd"/>
      <w:r w:rsidRPr="00BD4348">
        <w:rPr>
          <w:rFonts w:eastAsia="Times New Roman"/>
          <w:spacing w:val="-3"/>
          <w:sz w:val="24"/>
          <w:szCs w:val="24"/>
        </w:rPr>
        <w:t xml:space="preserve"> вновь</w:t>
      </w:r>
      <w:r w:rsidR="00F96914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возникших юридических лиц,</w:t>
      </w:r>
    </w:p>
    <w:p w:rsidR="00404725" w:rsidRPr="00BD4348" w:rsidRDefault="00404725" w:rsidP="00D77A09">
      <w:pPr>
        <w:pStyle w:val="a9"/>
        <w:ind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При   реорганизации</w:t>
      </w:r>
      <w:r w:rsidR="00F9691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Учреждения в форме присоединения к ней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 xml:space="preserve">другого юридического лица Учреждение считается реорганизованным с момента внесения в </w:t>
      </w:r>
      <w:proofErr w:type="gramStart"/>
      <w:r w:rsidRPr="00BD4348">
        <w:rPr>
          <w:rFonts w:eastAsia="Times New Roman"/>
          <w:sz w:val="24"/>
          <w:szCs w:val="24"/>
        </w:rPr>
        <w:t>единый</w:t>
      </w:r>
      <w:proofErr w:type="gramEnd"/>
      <w:r w:rsidRPr="00BD4348">
        <w:rPr>
          <w:rFonts w:eastAsia="Times New Roman"/>
          <w:sz w:val="24"/>
          <w:szCs w:val="24"/>
        </w:rPr>
        <w:t xml:space="preserve"> государственный </w:t>
      </w:r>
      <w:proofErr w:type="spellStart"/>
      <w:r w:rsidRPr="00BD4348">
        <w:rPr>
          <w:rFonts w:eastAsia="Times New Roman"/>
          <w:sz w:val="24"/>
          <w:szCs w:val="24"/>
        </w:rPr>
        <w:t>рееотр</w:t>
      </w:r>
      <w:proofErr w:type="spellEnd"/>
      <w:r w:rsidRPr="00BD4348">
        <w:rPr>
          <w:rFonts w:eastAsia="Times New Roman"/>
          <w:sz w:val="24"/>
          <w:szCs w:val="24"/>
        </w:rPr>
        <w:t xml:space="preserve"> юридических лиц записи о прекращении деятельности присоединенного юридического лица.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9.4.</w:t>
      </w:r>
      <w:r w:rsidR="00F96914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Ликвидация Учреждения производится:</w:t>
      </w:r>
    </w:p>
    <w:p w:rsidR="00404725" w:rsidRPr="00BD4348" w:rsidRDefault="00F96914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по решению его Учреждения, с согласия схода (общего собрания) жителей села </w:t>
      </w:r>
      <w:proofErr w:type="spellStart"/>
      <w:r w:rsidR="00404725" w:rsidRPr="00BD4348">
        <w:rPr>
          <w:rFonts w:eastAsia="Times New Roman"/>
          <w:sz w:val="24"/>
          <w:szCs w:val="24"/>
        </w:rPr>
        <w:t>Нелемное</w:t>
      </w:r>
      <w:proofErr w:type="spellEnd"/>
      <w:r w:rsidR="00404725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F96914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   решению   суда   в   случаях,   предусмотренных</w:t>
      </w:r>
      <w:r w:rsidR="00783D08" w:rsidRPr="00BD4348">
        <w:rPr>
          <w:rFonts w:eastAsia="Times New Roman"/>
          <w:sz w:val="24"/>
          <w:szCs w:val="24"/>
        </w:rPr>
        <w:t xml:space="preserve"> </w:t>
      </w:r>
      <w:r w:rsidR="00404725" w:rsidRPr="00BD4348">
        <w:rPr>
          <w:rFonts w:eastAsia="Times New Roman"/>
          <w:sz w:val="24"/>
          <w:szCs w:val="24"/>
        </w:rPr>
        <w:t>законодательством Российской Федерации, Республики Саха (Якутия).</w:t>
      </w:r>
    </w:p>
    <w:p w:rsidR="002E340E" w:rsidRPr="00BD4348" w:rsidRDefault="00404725" w:rsidP="00D77A09">
      <w:pPr>
        <w:pStyle w:val="4"/>
        <w:ind w:left="0" w:firstLine="720"/>
        <w:contextualSpacing w:val="0"/>
        <w:jc w:val="both"/>
        <w:rPr>
          <w:rFonts w:eastAsia="Times New Roman"/>
          <w:sz w:val="24"/>
          <w:szCs w:val="24"/>
        </w:rPr>
      </w:pPr>
      <w:r w:rsidRPr="00BD4348">
        <w:rPr>
          <w:spacing w:val="-3"/>
          <w:sz w:val="24"/>
          <w:szCs w:val="24"/>
        </w:rPr>
        <w:t>9.5</w:t>
      </w:r>
      <w:r w:rsidR="00F96914" w:rsidRPr="00BD4348">
        <w:rPr>
          <w:spacing w:val="-3"/>
          <w:sz w:val="24"/>
          <w:szCs w:val="24"/>
        </w:rPr>
        <w:t xml:space="preserve">. </w:t>
      </w:r>
      <w:r w:rsidRPr="00BD4348">
        <w:rPr>
          <w:rFonts w:eastAsia="Times New Roman"/>
          <w:spacing w:val="-3"/>
          <w:sz w:val="24"/>
          <w:szCs w:val="24"/>
        </w:rPr>
        <w:t xml:space="preserve">Ликвидация Учреждения производится ликвидационной комиссией. С момента </w:t>
      </w:r>
      <w:r w:rsidR="002E340E" w:rsidRPr="00BD4348">
        <w:rPr>
          <w:rFonts w:eastAsia="Times New Roman"/>
          <w:spacing w:val="-3"/>
          <w:sz w:val="24"/>
          <w:szCs w:val="24"/>
        </w:rPr>
        <w:t>назн</w:t>
      </w:r>
      <w:r w:rsidR="002E340E" w:rsidRPr="00BD4348">
        <w:rPr>
          <w:rFonts w:eastAsia="Times New Roman"/>
          <w:sz w:val="24"/>
          <w:szCs w:val="24"/>
        </w:rPr>
        <w:t>ачения</w:t>
      </w:r>
      <w:r w:rsidRPr="00BD4348">
        <w:rPr>
          <w:rFonts w:eastAsia="Times New Roman"/>
          <w:sz w:val="24"/>
          <w:szCs w:val="24"/>
        </w:rPr>
        <w:t xml:space="preserve"> ликвидационной комиссии к ней переходят полномочия по управлению делами Учреждения.</w:t>
      </w:r>
      <w:r w:rsidR="002E340E" w:rsidRPr="00BD4348">
        <w:rPr>
          <w:rFonts w:eastAsia="Times New Roman"/>
          <w:sz w:val="24"/>
          <w:szCs w:val="24"/>
        </w:rPr>
        <w:t xml:space="preserve"> 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9.6</w:t>
      </w:r>
      <w:r w:rsidR="00F96914" w:rsidRPr="00BD4348">
        <w:rPr>
          <w:sz w:val="24"/>
          <w:szCs w:val="24"/>
        </w:rPr>
        <w:t xml:space="preserve">. </w:t>
      </w:r>
      <w:r w:rsidRPr="00BD4348">
        <w:rPr>
          <w:rFonts w:eastAsia="Times New Roman"/>
          <w:sz w:val="24"/>
          <w:szCs w:val="24"/>
        </w:rPr>
        <w:t xml:space="preserve">Ликвидационная комиссия производит публикацию  в печатных изданиях, которые   публикуют   данные   о   государственной   регистрации   юридических   лиц </w:t>
      </w:r>
      <w:r w:rsidRPr="00BD4348">
        <w:rPr>
          <w:rFonts w:eastAsia="Times New Roman"/>
          <w:spacing w:val="-13"/>
          <w:sz w:val="24"/>
          <w:szCs w:val="24"/>
        </w:rPr>
        <w:t>предстоящей ликвидации Учреждения.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8"/>
          <w:sz w:val="24"/>
          <w:szCs w:val="24"/>
        </w:rPr>
        <w:t>9.7.</w:t>
      </w:r>
      <w:r w:rsidR="00F96914" w:rsidRPr="00BD4348">
        <w:rPr>
          <w:spacing w:val="-18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Порядок и сроки ликвидации Учреждения устанавливаются в соответствии</w:t>
      </w:r>
      <w:r w:rsidR="00F96914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Гражданским кодексом Российской Федерации. Срок для заявления претензий</w:t>
      </w:r>
      <w:r w:rsidR="00F96914" w:rsidRPr="00BD4348">
        <w:rPr>
          <w:rFonts w:eastAsia="Times New Roman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кредиторами не может быть менее двух месяцев с момента объявления о ликвидации.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z w:val="24"/>
          <w:szCs w:val="24"/>
        </w:rPr>
        <w:t>9.8.</w:t>
      </w:r>
      <w:r w:rsidR="00F96914" w:rsidRPr="00BD4348">
        <w:rPr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Ликвидационная</w:t>
      </w:r>
      <w:r w:rsidR="00F96914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4"/>
          <w:sz w:val="24"/>
          <w:szCs w:val="24"/>
        </w:rPr>
        <w:t>комиссия осуществляет мероприятия, предусмотренные</w:t>
      </w:r>
      <w:r w:rsidR="002E340E" w:rsidRPr="00BD4348">
        <w:rPr>
          <w:rFonts w:eastAsia="Times New Roman"/>
          <w:spacing w:val="-4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статьями 61-64 Гражданского кодекса Российской Федерации. Ликвидационная комиссия</w:t>
      </w:r>
      <w:r w:rsidR="002E340E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от имени ликвидируемого Учреждения выступает в судебных органах.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7"/>
          <w:sz w:val="24"/>
          <w:szCs w:val="24"/>
        </w:rPr>
        <w:t>9.9.</w:t>
      </w:r>
      <w:r w:rsidR="00F96914" w:rsidRPr="00BD4348">
        <w:rPr>
          <w:spacing w:val="-17"/>
          <w:sz w:val="24"/>
          <w:szCs w:val="24"/>
        </w:rPr>
        <w:t xml:space="preserve"> </w:t>
      </w:r>
      <w:r w:rsidRPr="00BD4348">
        <w:rPr>
          <w:rFonts w:eastAsia="Times New Roman"/>
          <w:spacing w:val="-3"/>
          <w:sz w:val="24"/>
          <w:szCs w:val="24"/>
        </w:rPr>
        <w:t>Учреждение считается ликвидированным после внесения об этом записи</w:t>
      </w:r>
      <w:r w:rsidR="00F96914" w:rsidRPr="00BD4348">
        <w:rPr>
          <w:rFonts w:eastAsia="Times New Roman"/>
          <w:spacing w:val="-3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единый государственный реестр юридических лиц.</w:t>
      </w:r>
    </w:p>
    <w:p w:rsidR="00404725" w:rsidRPr="00BD4348" w:rsidRDefault="00404725" w:rsidP="00D77A09">
      <w:pPr>
        <w:pStyle w:val="4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spacing w:val="-14"/>
          <w:sz w:val="24"/>
          <w:szCs w:val="24"/>
        </w:rPr>
        <w:t>9.10.</w:t>
      </w:r>
      <w:r w:rsidR="00F96914" w:rsidRPr="00BD4348">
        <w:rPr>
          <w:spacing w:val="-14"/>
          <w:sz w:val="24"/>
          <w:szCs w:val="24"/>
        </w:rPr>
        <w:t xml:space="preserve"> </w:t>
      </w:r>
      <w:r w:rsidRPr="00BD4348">
        <w:rPr>
          <w:rFonts w:eastAsia="Times New Roman"/>
          <w:spacing w:val="-6"/>
          <w:sz w:val="24"/>
          <w:szCs w:val="24"/>
        </w:rPr>
        <w:t>По окончанию ликвидации Учреждения денежные средства и иное имущество</w:t>
      </w:r>
      <w:r w:rsidR="002E340E" w:rsidRPr="00BD4348">
        <w:rPr>
          <w:rFonts w:eastAsia="Times New Roman"/>
          <w:spacing w:val="-6"/>
          <w:sz w:val="24"/>
          <w:szCs w:val="24"/>
        </w:rPr>
        <w:t xml:space="preserve"> </w:t>
      </w:r>
      <w:r w:rsidRPr="00BD4348">
        <w:rPr>
          <w:rFonts w:eastAsia="Times New Roman"/>
          <w:spacing w:val="-5"/>
          <w:sz w:val="24"/>
          <w:szCs w:val="24"/>
        </w:rPr>
        <w:t>Учреждения после расчетов с кредиторами переходит в распоряжение Учредителя для</w:t>
      </w:r>
      <w:r w:rsidR="002E340E" w:rsidRPr="00BD4348">
        <w:rPr>
          <w:rFonts w:eastAsia="Times New Roman"/>
          <w:spacing w:val="-5"/>
          <w:sz w:val="24"/>
          <w:szCs w:val="24"/>
        </w:rPr>
        <w:t xml:space="preserve"> </w:t>
      </w:r>
      <w:r w:rsidRPr="00BD4348">
        <w:rPr>
          <w:rFonts w:eastAsia="Times New Roman"/>
          <w:sz w:val="24"/>
          <w:szCs w:val="24"/>
        </w:rPr>
        <w:t>дальнейшего его перераспределения.</w:t>
      </w:r>
    </w:p>
    <w:p w:rsidR="00F96914" w:rsidRPr="00BD4348" w:rsidRDefault="00F96914" w:rsidP="00D77A09">
      <w:pPr>
        <w:pStyle w:val="30"/>
        <w:ind w:left="0" w:firstLine="720"/>
        <w:contextualSpacing w:val="0"/>
        <w:jc w:val="both"/>
        <w:rPr>
          <w:sz w:val="24"/>
          <w:szCs w:val="24"/>
        </w:rPr>
      </w:pPr>
    </w:p>
    <w:p w:rsidR="00404725" w:rsidRPr="00BD4348" w:rsidRDefault="00404725" w:rsidP="00D77A09">
      <w:pPr>
        <w:pStyle w:val="30"/>
        <w:ind w:left="0" w:firstLine="720"/>
        <w:contextualSpacing w:val="0"/>
        <w:jc w:val="both"/>
        <w:rPr>
          <w:b/>
          <w:sz w:val="24"/>
          <w:szCs w:val="24"/>
        </w:rPr>
      </w:pPr>
      <w:r w:rsidRPr="00BD4348">
        <w:rPr>
          <w:b/>
          <w:sz w:val="24"/>
          <w:szCs w:val="24"/>
        </w:rPr>
        <w:t>10.</w:t>
      </w:r>
      <w:r w:rsidR="00F96914" w:rsidRPr="00BD4348">
        <w:rPr>
          <w:b/>
          <w:sz w:val="24"/>
          <w:szCs w:val="24"/>
        </w:rPr>
        <w:t xml:space="preserve"> </w:t>
      </w:r>
      <w:r w:rsidRPr="00BD4348">
        <w:rPr>
          <w:rFonts w:eastAsia="Times New Roman"/>
          <w:b/>
          <w:sz w:val="24"/>
          <w:szCs w:val="24"/>
        </w:rPr>
        <w:t>Локальные акты</w:t>
      </w:r>
    </w:p>
    <w:p w:rsidR="00404725" w:rsidRPr="00BD4348" w:rsidRDefault="00404725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>Учреждение издает следующие локальные акты, регламентирующие ее деяте</w:t>
      </w:r>
      <w:r w:rsidR="004B7BCC" w:rsidRPr="00BD4348">
        <w:rPr>
          <w:rFonts w:eastAsia="Times New Roman"/>
          <w:spacing w:val="-5"/>
          <w:sz w:val="24"/>
          <w:szCs w:val="24"/>
        </w:rPr>
        <w:t>льность</w:t>
      </w:r>
      <w:r w:rsidRPr="00BD4348">
        <w:rPr>
          <w:rFonts w:eastAsia="Times New Roman"/>
          <w:spacing w:val="-5"/>
          <w:sz w:val="24"/>
          <w:szCs w:val="24"/>
        </w:rPr>
        <w:t>: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Коллективный договор</w:t>
      </w:r>
      <w:r w:rsidR="001731A1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Правила для </w:t>
      </w:r>
      <w:proofErr w:type="gramStart"/>
      <w:r w:rsidR="00404725" w:rsidRPr="00BD4348">
        <w:rPr>
          <w:rFonts w:eastAsia="Times New Roman"/>
          <w:sz w:val="24"/>
          <w:szCs w:val="24"/>
        </w:rPr>
        <w:t>обучающихся</w:t>
      </w:r>
      <w:proofErr w:type="gramEnd"/>
      <w:r w:rsidR="00404725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</w:t>
      </w:r>
      <w:r w:rsidR="001731A1" w:rsidRPr="00BD4348">
        <w:rPr>
          <w:rFonts w:eastAsia="Times New Roman"/>
          <w:sz w:val="24"/>
          <w:szCs w:val="24"/>
        </w:rPr>
        <w:t>ожение о Конференции Учреждения;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Совете Учреждения</w:t>
      </w:r>
      <w:r w:rsidR="001731A1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Педагогическом совете;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B7BCC" w:rsidRPr="00BD4348">
        <w:rPr>
          <w:rFonts w:eastAsia="Times New Roman"/>
          <w:sz w:val="24"/>
          <w:szCs w:val="24"/>
        </w:rPr>
        <w:t>Положение о Р</w:t>
      </w:r>
      <w:r w:rsidR="00404725" w:rsidRPr="00BD4348">
        <w:rPr>
          <w:rFonts w:eastAsia="Times New Roman"/>
          <w:sz w:val="24"/>
          <w:szCs w:val="24"/>
        </w:rPr>
        <w:t>одительском комитете;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П</w:t>
      </w:r>
      <w:r w:rsidR="001731A1" w:rsidRPr="00BD4348">
        <w:rPr>
          <w:rFonts w:eastAsia="Times New Roman"/>
          <w:sz w:val="24"/>
          <w:szCs w:val="24"/>
        </w:rPr>
        <w:t>опечительском Совете Учреждения;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Положение о промежуточной аттестации, переводе и выпуске </w:t>
      </w:r>
      <w:proofErr w:type="gramStart"/>
      <w:r w:rsidR="00404725" w:rsidRPr="00BD4348">
        <w:rPr>
          <w:rFonts w:eastAsia="Times New Roman"/>
          <w:sz w:val="24"/>
          <w:szCs w:val="24"/>
        </w:rPr>
        <w:t>обучающихся</w:t>
      </w:r>
      <w:proofErr w:type="gramEnd"/>
      <w:r w:rsidR="00404725" w:rsidRPr="00BD4348">
        <w:rPr>
          <w:rFonts w:eastAsia="Times New Roman"/>
          <w:sz w:val="24"/>
          <w:szCs w:val="24"/>
        </w:rPr>
        <w:t>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об итоговой аттест</w:t>
      </w:r>
      <w:r w:rsidR="001731A1" w:rsidRPr="00BD4348">
        <w:rPr>
          <w:rFonts w:eastAsia="Times New Roman"/>
          <w:sz w:val="24"/>
          <w:szCs w:val="24"/>
        </w:rPr>
        <w:t>ации выпускников 9 и 11 классов;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1731A1" w:rsidRPr="00BD4348">
        <w:rPr>
          <w:rFonts w:eastAsia="Times New Roman"/>
          <w:sz w:val="24"/>
          <w:szCs w:val="24"/>
        </w:rPr>
        <w:t>Положение о трудовой практике;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1731A1" w:rsidRPr="00BD4348">
        <w:rPr>
          <w:rFonts w:eastAsia="Times New Roman"/>
          <w:sz w:val="24"/>
          <w:szCs w:val="24"/>
        </w:rPr>
        <w:t>Должностные обязанности;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научно-методическом совете школы;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методическом объединении учителей;</w:t>
      </w:r>
    </w:p>
    <w:p w:rsidR="00404725" w:rsidRPr="00BD4348" w:rsidRDefault="00F96914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Инструкции по правилам безопасности и пожарного надзора;</w:t>
      </w:r>
    </w:p>
    <w:p w:rsidR="00404725" w:rsidRPr="00BD4348" w:rsidRDefault="00F96914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предоставлении дополнительных платных образовательных услугах;</w:t>
      </w:r>
    </w:p>
    <w:p w:rsidR="00404725" w:rsidRPr="00BD4348" w:rsidRDefault="001731A1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материальном стимулировании;</w:t>
      </w:r>
    </w:p>
    <w:p w:rsidR="00404725" w:rsidRPr="00BD4348" w:rsidRDefault="001731A1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порядке предоставления длительного отпуска педагогическим работникам;</w:t>
      </w:r>
    </w:p>
    <w:p w:rsidR="00404725" w:rsidRPr="00BD4348" w:rsidRDefault="001731A1" w:rsidP="00D77A09">
      <w:pPr>
        <w:pStyle w:val="23"/>
        <w:ind w:left="0" w:firstLine="72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 xml:space="preserve">Решения Конференции, Совета Учреждения, педагогического </w:t>
      </w:r>
      <w:r w:rsidRPr="00BD4348">
        <w:rPr>
          <w:rFonts w:eastAsia="Times New Roman"/>
          <w:sz w:val="24"/>
          <w:szCs w:val="24"/>
        </w:rPr>
        <w:t>совета и родительского комитета;</w:t>
      </w:r>
    </w:p>
    <w:p w:rsidR="00404725" w:rsidRPr="00BD4348" w:rsidRDefault="001731A1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Положение о стипен</w:t>
      </w:r>
      <w:r w:rsidRPr="00BD4348">
        <w:rPr>
          <w:rFonts w:eastAsia="Times New Roman"/>
          <w:sz w:val="24"/>
          <w:szCs w:val="24"/>
        </w:rPr>
        <w:t>дии Учреждения;</w:t>
      </w:r>
    </w:p>
    <w:p w:rsidR="00E037F4" w:rsidRPr="00BD4348" w:rsidRDefault="001731A1" w:rsidP="00D77A09">
      <w:pPr>
        <w:pStyle w:val="21"/>
        <w:ind w:left="0" w:firstLine="720"/>
        <w:contextualSpacing w:val="0"/>
        <w:jc w:val="both"/>
        <w:rPr>
          <w:sz w:val="24"/>
          <w:szCs w:val="24"/>
        </w:rPr>
      </w:pPr>
      <w:r w:rsidRPr="00BD4348">
        <w:rPr>
          <w:rFonts w:eastAsia="Times New Roman"/>
          <w:sz w:val="24"/>
          <w:szCs w:val="24"/>
        </w:rPr>
        <w:t xml:space="preserve">- </w:t>
      </w:r>
      <w:r w:rsidR="00404725" w:rsidRPr="00BD4348">
        <w:rPr>
          <w:rFonts w:eastAsia="Times New Roman"/>
          <w:sz w:val="24"/>
          <w:szCs w:val="24"/>
        </w:rPr>
        <w:t>Приказы директора Учреждения.</w:t>
      </w:r>
    </w:p>
    <w:sectPr w:rsidR="00E037F4" w:rsidRPr="00BD4348" w:rsidSect="007435C9">
      <w:pgSz w:w="11909" w:h="16834"/>
      <w:pgMar w:top="1134" w:right="1134" w:bottom="720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F2" w:rsidRDefault="00A671F2" w:rsidP="00970DE7">
      <w:r>
        <w:separator/>
      </w:r>
    </w:p>
  </w:endnote>
  <w:endnote w:type="continuationSeparator" w:id="0">
    <w:p w:rsidR="00A671F2" w:rsidRDefault="00A671F2" w:rsidP="0097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067"/>
      <w:docPartObj>
        <w:docPartGallery w:val="Page Numbers (Bottom of Page)"/>
        <w:docPartUnique/>
      </w:docPartObj>
    </w:sdtPr>
    <w:sdtContent>
      <w:p w:rsidR="00255731" w:rsidRDefault="005410B3">
        <w:pPr>
          <w:pStyle w:val="af"/>
          <w:jc w:val="center"/>
        </w:pPr>
        <w:fldSimple w:instr=" PAGE   \* MERGEFORMAT ">
          <w:r w:rsidR="00FC4C11">
            <w:rPr>
              <w:noProof/>
            </w:rPr>
            <w:t>2</w:t>
          </w:r>
        </w:fldSimple>
      </w:p>
    </w:sdtContent>
  </w:sdt>
  <w:p w:rsidR="00255731" w:rsidRDefault="002557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F2" w:rsidRDefault="00A671F2" w:rsidP="00970DE7">
      <w:r>
        <w:separator/>
      </w:r>
    </w:p>
  </w:footnote>
  <w:footnote w:type="continuationSeparator" w:id="0">
    <w:p w:rsidR="00A671F2" w:rsidRDefault="00A671F2" w:rsidP="00970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4E51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C8009C8"/>
    <w:lvl w:ilvl="0">
      <w:numFmt w:val="bullet"/>
      <w:lvlText w:val="*"/>
      <w:lvlJc w:val="left"/>
    </w:lvl>
  </w:abstractNum>
  <w:abstractNum w:abstractNumId="2">
    <w:nsid w:val="08CB04B1"/>
    <w:multiLevelType w:val="singleLevel"/>
    <w:tmpl w:val="5BA073AA"/>
    <w:lvl w:ilvl="0">
      <w:start w:val="1"/>
      <w:numFmt w:val="decimal"/>
      <w:lvlText w:val="9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B267530"/>
    <w:multiLevelType w:val="singleLevel"/>
    <w:tmpl w:val="E612E358"/>
    <w:lvl w:ilvl="0">
      <w:start w:val="23"/>
      <w:numFmt w:val="decimal"/>
      <w:lvlText w:val="3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4">
    <w:nsid w:val="32A35A8D"/>
    <w:multiLevelType w:val="singleLevel"/>
    <w:tmpl w:val="402435E8"/>
    <w:lvl w:ilvl="0">
      <w:start w:val="13"/>
      <w:numFmt w:val="decimal"/>
      <w:lvlText w:val="6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5">
    <w:nsid w:val="454535E9"/>
    <w:multiLevelType w:val="singleLevel"/>
    <w:tmpl w:val="EB883D4C"/>
    <w:lvl w:ilvl="0">
      <w:start w:val="6"/>
      <w:numFmt w:val="decimal"/>
      <w:lvlText w:val="8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6">
    <w:nsid w:val="45B87373"/>
    <w:multiLevelType w:val="singleLevel"/>
    <w:tmpl w:val="504AA906"/>
    <w:lvl w:ilvl="0">
      <w:start w:val="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7">
    <w:nsid w:val="4C0C3507"/>
    <w:multiLevelType w:val="singleLevel"/>
    <w:tmpl w:val="3A36B888"/>
    <w:lvl w:ilvl="0">
      <w:start w:val="27"/>
      <w:numFmt w:val="decimal"/>
      <w:lvlText w:val="6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8">
    <w:nsid w:val="520C5674"/>
    <w:multiLevelType w:val="singleLevel"/>
    <w:tmpl w:val="B6AECB42"/>
    <w:lvl w:ilvl="0">
      <w:start w:val="17"/>
      <w:numFmt w:val="decimal"/>
      <w:lvlText w:val="3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9">
    <w:nsid w:val="653331EA"/>
    <w:multiLevelType w:val="singleLevel"/>
    <w:tmpl w:val="57480204"/>
    <w:lvl w:ilvl="0">
      <w:start w:val="4"/>
      <w:numFmt w:val="decimal"/>
      <w:lvlText w:val="7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10">
    <w:nsid w:val="6D937B5A"/>
    <w:multiLevelType w:val="singleLevel"/>
    <w:tmpl w:val="12584018"/>
    <w:lvl w:ilvl="0">
      <w:start w:val="5"/>
      <w:numFmt w:val="decimal"/>
      <w:lvlText w:val="2.2.%1."/>
      <w:legacy w:legacy="1" w:legacySpace="0" w:legacyIndent="559"/>
      <w:lvlJc w:val="left"/>
      <w:rPr>
        <w:rFonts w:ascii="Times New Roman" w:hAnsi="Times New Roman" w:cs="Times New Roman" w:hint="default"/>
      </w:rPr>
    </w:lvl>
  </w:abstractNum>
  <w:abstractNum w:abstractNumId="11">
    <w:nsid w:val="712975E3"/>
    <w:multiLevelType w:val="singleLevel"/>
    <w:tmpl w:val="B88C6A34"/>
    <w:lvl w:ilvl="0">
      <w:start w:val="10"/>
      <w:numFmt w:val="decimal"/>
      <w:lvlText w:val="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2">
    <w:nsid w:val="7F262F50"/>
    <w:multiLevelType w:val="singleLevel"/>
    <w:tmpl w:val="A9F6C9D8"/>
    <w:lvl w:ilvl="0">
      <w:start w:val="12"/>
      <w:numFmt w:val="decimal"/>
      <w:lvlText w:val="8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3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7"/>
    <w:lvlOverride w:ilvl="0">
      <w:lvl w:ilvl="0">
        <w:start w:val="27"/>
        <w:numFmt w:val="decimal"/>
        <w:lvlText w:val="6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7F4"/>
    <w:rsid w:val="000276CE"/>
    <w:rsid w:val="000B38F3"/>
    <w:rsid w:val="000F0DB6"/>
    <w:rsid w:val="0013109B"/>
    <w:rsid w:val="001731A1"/>
    <w:rsid w:val="001D4238"/>
    <w:rsid w:val="001E0541"/>
    <w:rsid w:val="00232E54"/>
    <w:rsid w:val="00233048"/>
    <w:rsid w:val="00255731"/>
    <w:rsid w:val="002E340E"/>
    <w:rsid w:val="002F69EF"/>
    <w:rsid w:val="00396B3D"/>
    <w:rsid w:val="003C0BCE"/>
    <w:rsid w:val="00404725"/>
    <w:rsid w:val="00416DE7"/>
    <w:rsid w:val="00426199"/>
    <w:rsid w:val="004262ED"/>
    <w:rsid w:val="00470369"/>
    <w:rsid w:val="004B7BCC"/>
    <w:rsid w:val="0050436E"/>
    <w:rsid w:val="005410B3"/>
    <w:rsid w:val="00644FAA"/>
    <w:rsid w:val="0065731A"/>
    <w:rsid w:val="006852E1"/>
    <w:rsid w:val="00697C48"/>
    <w:rsid w:val="006A1596"/>
    <w:rsid w:val="006B15D6"/>
    <w:rsid w:val="007173C9"/>
    <w:rsid w:val="007435C9"/>
    <w:rsid w:val="00756310"/>
    <w:rsid w:val="0077038D"/>
    <w:rsid w:val="00783D08"/>
    <w:rsid w:val="007D06BA"/>
    <w:rsid w:val="007D4198"/>
    <w:rsid w:val="007D4DE2"/>
    <w:rsid w:val="00843889"/>
    <w:rsid w:val="008469B2"/>
    <w:rsid w:val="00855A23"/>
    <w:rsid w:val="008962BD"/>
    <w:rsid w:val="008E3DF2"/>
    <w:rsid w:val="0093181B"/>
    <w:rsid w:val="00970DE7"/>
    <w:rsid w:val="009C12CA"/>
    <w:rsid w:val="009F6F81"/>
    <w:rsid w:val="00A26FBE"/>
    <w:rsid w:val="00A4044F"/>
    <w:rsid w:val="00A41F31"/>
    <w:rsid w:val="00A671F2"/>
    <w:rsid w:val="00AD2534"/>
    <w:rsid w:val="00AF5D0D"/>
    <w:rsid w:val="00B00725"/>
    <w:rsid w:val="00B51047"/>
    <w:rsid w:val="00B919F8"/>
    <w:rsid w:val="00BB2438"/>
    <w:rsid w:val="00BD4348"/>
    <w:rsid w:val="00BE7091"/>
    <w:rsid w:val="00D77A09"/>
    <w:rsid w:val="00DB2435"/>
    <w:rsid w:val="00E037F4"/>
    <w:rsid w:val="00E11FCF"/>
    <w:rsid w:val="00E244D0"/>
    <w:rsid w:val="00E715F2"/>
    <w:rsid w:val="00EB5CB8"/>
    <w:rsid w:val="00F0366C"/>
    <w:rsid w:val="00F14BB6"/>
    <w:rsid w:val="00F1645C"/>
    <w:rsid w:val="00F30A0A"/>
    <w:rsid w:val="00F96914"/>
    <w:rsid w:val="00FC4C11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3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3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3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"/>
    <w:basedOn w:val="a"/>
    <w:uiPriority w:val="99"/>
    <w:unhideWhenUsed/>
    <w:rsid w:val="00783D0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783D08"/>
    <w:pPr>
      <w:ind w:left="566" w:hanging="283"/>
      <w:contextualSpacing/>
    </w:pPr>
  </w:style>
  <w:style w:type="paragraph" w:styleId="30">
    <w:name w:val="List 3"/>
    <w:basedOn w:val="a"/>
    <w:uiPriority w:val="99"/>
    <w:unhideWhenUsed/>
    <w:rsid w:val="00783D08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783D08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783D08"/>
    <w:pPr>
      <w:ind w:left="1415" w:hanging="283"/>
      <w:contextualSpacing/>
    </w:pPr>
  </w:style>
  <w:style w:type="paragraph" w:styleId="3">
    <w:name w:val="List Bullet 3"/>
    <w:basedOn w:val="a"/>
    <w:uiPriority w:val="99"/>
    <w:unhideWhenUsed/>
    <w:rsid w:val="00783D08"/>
    <w:pPr>
      <w:numPr>
        <w:numId w:val="14"/>
      </w:numPr>
      <w:contextualSpacing/>
    </w:pPr>
  </w:style>
  <w:style w:type="paragraph" w:styleId="a4">
    <w:name w:val="List Continue"/>
    <w:basedOn w:val="a"/>
    <w:uiPriority w:val="99"/>
    <w:unhideWhenUsed/>
    <w:rsid w:val="00783D08"/>
    <w:pPr>
      <w:spacing w:after="120"/>
      <w:ind w:left="283"/>
      <w:contextualSpacing/>
    </w:pPr>
  </w:style>
  <w:style w:type="paragraph" w:styleId="22">
    <w:name w:val="List Continue 2"/>
    <w:basedOn w:val="a"/>
    <w:uiPriority w:val="99"/>
    <w:unhideWhenUsed/>
    <w:rsid w:val="00783D08"/>
    <w:pPr>
      <w:spacing w:after="120"/>
      <w:ind w:left="566"/>
      <w:contextualSpacing/>
    </w:pPr>
  </w:style>
  <w:style w:type="paragraph" w:styleId="a5">
    <w:name w:val="Body Text"/>
    <w:basedOn w:val="a"/>
    <w:link w:val="a6"/>
    <w:uiPriority w:val="99"/>
    <w:unhideWhenUsed/>
    <w:rsid w:val="00783D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3D08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83D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3D08"/>
    <w:rPr>
      <w:rFonts w:ascii="Times New Roman" w:hAnsi="Times New Roman" w:cs="Times New Roman"/>
      <w:sz w:val="20"/>
      <w:szCs w:val="20"/>
    </w:rPr>
  </w:style>
  <w:style w:type="paragraph" w:styleId="a9">
    <w:name w:val="Body Text First Indent"/>
    <w:basedOn w:val="a5"/>
    <w:link w:val="aa"/>
    <w:uiPriority w:val="99"/>
    <w:unhideWhenUsed/>
    <w:rsid w:val="00783D08"/>
    <w:pPr>
      <w:spacing w:after="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783D08"/>
  </w:style>
  <w:style w:type="paragraph" w:styleId="23">
    <w:name w:val="Body Text First Indent 2"/>
    <w:basedOn w:val="a7"/>
    <w:link w:val="24"/>
    <w:uiPriority w:val="99"/>
    <w:unhideWhenUsed/>
    <w:rsid w:val="00783D08"/>
    <w:pPr>
      <w:spacing w:after="0"/>
      <w:ind w:left="360" w:firstLine="360"/>
    </w:pPr>
  </w:style>
  <w:style w:type="character" w:customStyle="1" w:styleId="24">
    <w:name w:val="Красная строка 2 Знак"/>
    <w:basedOn w:val="a8"/>
    <w:link w:val="23"/>
    <w:uiPriority w:val="99"/>
    <w:rsid w:val="00783D08"/>
  </w:style>
  <w:style w:type="paragraph" w:styleId="ab">
    <w:name w:val="Note Heading"/>
    <w:basedOn w:val="a"/>
    <w:next w:val="a"/>
    <w:link w:val="ac"/>
    <w:uiPriority w:val="99"/>
    <w:unhideWhenUsed/>
    <w:rsid w:val="00783D08"/>
  </w:style>
  <w:style w:type="character" w:customStyle="1" w:styleId="ac">
    <w:name w:val="Заголовок записки Знак"/>
    <w:basedOn w:val="a0"/>
    <w:link w:val="ab"/>
    <w:uiPriority w:val="99"/>
    <w:rsid w:val="00783D08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970D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0DE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70D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0D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6156</Words>
  <Characters>45789</Characters>
  <Application>Microsoft Office Word</Application>
  <DocSecurity>0</DocSecurity>
  <Lines>916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Aser</cp:lastModifiedBy>
  <cp:revision>2</cp:revision>
  <cp:lastPrinted>2010-06-02T11:16:00Z</cp:lastPrinted>
  <dcterms:created xsi:type="dcterms:W3CDTF">2011-10-18T19:06:00Z</dcterms:created>
  <dcterms:modified xsi:type="dcterms:W3CDTF">2011-10-18T19:06:00Z</dcterms:modified>
</cp:coreProperties>
</file>